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C4" w:rsidRDefault="00EB04C4" w:rsidP="00EB04C4">
      <w:pPr>
        <w:pStyle w:val="paragraph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39444F"/>
          <w:sz w:val="26"/>
          <w:szCs w:val="26"/>
          <w:bdr w:val="none" w:sz="0" w:space="0" w:color="auto" w:frame="1"/>
        </w:rPr>
        <w:t xml:space="preserve">"Разработка и введение в эксплуатацию системы измерения тока </w:t>
      </w:r>
      <w:proofErr w:type="spellStart"/>
      <w:r>
        <w:rPr>
          <w:rStyle w:val="a5"/>
          <w:rFonts w:ascii="Arial" w:hAnsi="Arial" w:cs="Arial"/>
          <w:color w:val="39444F"/>
          <w:sz w:val="26"/>
          <w:szCs w:val="26"/>
          <w:bdr w:val="none" w:sz="0" w:space="0" w:color="auto" w:frame="1"/>
        </w:rPr>
        <w:t>банчированного</w:t>
      </w:r>
      <w:proofErr w:type="spellEnd"/>
      <w:r>
        <w:rPr>
          <w:rStyle w:val="a5"/>
          <w:rFonts w:ascii="Arial" w:hAnsi="Arial" w:cs="Arial"/>
          <w:color w:val="39444F"/>
          <w:sz w:val="26"/>
          <w:szCs w:val="26"/>
          <w:bdr w:val="none" w:sz="0" w:space="0" w:color="auto" w:frame="1"/>
        </w:rPr>
        <w:t xml:space="preserve"> пучка на ускорителе COSY"</w:t>
      </w:r>
    </w:p>
    <w:p w:rsidR="00EB04C4" w:rsidRDefault="00EB04C4" w:rsidP="00EB04C4">
      <w:pPr>
        <w:pStyle w:val="paragraphjustify"/>
        <w:shd w:val="clear" w:color="auto" w:fill="FFFFFF"/>
        <w:spacing w:before="0" w:beforeAutospacing="0" w:after="0" w:afterAutospacing="0"/>
        <w:jc w:val="both"/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</w:pPr>
      <w:r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  <w:t>Ельцов Л.Д. (ПИЯФ НИЦ "Курчатовский институт")</w:t>
      </w:r>
    </w:p>
    <w:p w:rsidR="00EB04C4" w:rsidRDefault="00EB04C4" w:rsidP="00EB04C4">
      <w:pPr>
        <w:pStyle w:val="paragraph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EB04C4" w:rsidRDefault="00EB04C4" w:rsidP="00EB04C4">
      <w:pPr>
        <w:pStyle w:val="paragraph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39444F"/>
          <w:sz w:val="26"/>
          <w:szCs w:val="26"/>
          <w:bdr w:val="none" w:sz="0" w:space="0" w:color="auto" w:frame="1"/>
        </w:rPr>
        <w:t>"Низкоэнергетическая ядерная изомерия"</w:t>
      </w:r>
    </w:p>
    <w:p w:rsidR="00EB04C4" w:rsidRDefault="00EB04C4" w:rsidP="00EB04C4">
      <w:pPr>
        <w:pStyle w:val="paragraphjustify"/>
        <w:shd w:val="clear" w:color="auto" w:fill="FFFFFF"/>
        <w:spacing w:before="0" w:beforeAutospacing="0" w:after="0" w:afterAutospacing="0"/>
        <w:jc w:val="both"/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</w:pPr>
      <w:r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  <w:t>Мартынова Н.С. (ПИЯФ НИЦ "Курчатовский институт")</w:t>
      </w:r>
    </w:p>
    <w:p w:rsidR="00EB04C4" w:rsidRDefault="00EB04C4" w:rsidP="00EB04C4">
      <w:pPr>
        <w:pStyle w:val="paragraph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EB04C4" w:rsidRDefault="00EB04C4" w:rsidP="00EB04C4">
      <w:pPr>
        <w:pStyle w:val="paragraph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39444F"/>
          <w:sz w:val="26"/>
          <w:szCs w:val="26"/>
          <w:bdr w:val="none" w:sz="0" w:space="0" w:color="auto" w:frame="1"/>
        </w:rPr>
        <w:t xml:space="preserve">"Исследование структуры углеродных </w:t>
      </w:r>
      <w:proofErr w:type="spellStart"/>
      <w:r>
        <w:rPr>
          <w:rStyle w:val="a5"/>
          <w:rFonts w:ascii="Arial" w:hAnsi="Arial" w:cs="Arial"/>
          <w:color w:val="39444F"/>
          <w:sz w:val="26"/>
          <w:szCs w:val="26"/>
          <w:bdr w:val="none" w:sz="0" w:space="0" w:color="auto" w:frame="1"/>
        </w:rPr>
        <w:t>нанотрубок</w:t>
      </w:r>
      <w:proofErr w:type="spellEnd"/>
      <w:r>
        <w:rPr>
          <w:rStyle w:val="a5"/>
          <w:rFonts w:ascii="Arial" w:hAnsi="Arial" w:cs="Arial"/>
          <w:color w:val="39444F"/>
          <w:sz w:val="26"/>
          <w:szCs w:val="26"/>
          <w:bdr w:val="none" w:sz="0" w:space="0" w:color="auto" w:frame="1"/>
        </w:rPr>
        <w:t>"</w:t>
      </w:r>
    </w:p>
    <w:p w:rsidR="00EB04C4" w:rsidRDefault="00EB04C4" w:rsidP="00EB04C4">
      <w:pPr>
        <w:pStyle w:val="paragraphjustify"/>
        <w:shd w:val="clear" w:color="auto" w:fill="FFFFFF"/>
        <w:spacing w:before="0" w:beforeAutospacing="0" w:after="0" w:afterAutospacing="0"/>
        <w:jc w:val="both"/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</w:pPr>
      <w:r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  <w:t>Матвеева А. Н. (ПИЯФ НИЦ "Курчатовский институт")</w:t>
      </w:r>
    </w:p>
    <w:p w:rsidR="00EB04C4" w:rsidRDefault="00EB04C4" w:rsidP="00EB04C4">
      <w:pPr>
        <w:pStyle w:val="paragraph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EB04C4" w:rsidRDefault="00EB04C4" w:rsidP="00EB04C4">
      <w:pPr>
        <w:pStyle w:val="paragraph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39444F"/>
          <w:sz w:val="26"/>
          <w:szCs w:val="26"/>
          <w:bdr w:val="none" w:sz="0" w:space="0" w:color="auto" w:frame="1"/>
        </w:rPr>
        <w:t>"</w:t>
      </w:r>
      <w:proofErr w:type="spellStart"/>
      <w:r>
        <w:rPr>
          <w:rStyle w:val="a5"/>
          <w:rFonts w:ascii="Arial" w:hAnsi="Arial" w:cs="Arial"/>
          <w:color w:val="39444F"/>
          <w:sz w:val="26"/>
          <w:szCs w:val="26"/>
          <w:bdr w:val="none" w:sz="0" w:space="0" w:color="auto" w:frame="1"/>
        </w:rPr>
        <w:t>Каналирование</w:t>
      </w:r>
      <w:proofErr w:type="spellEnd"/>
      <w:r>
        <w:rPr>
          <w:rStyle w:val="a5"/>
          <w:rFonts w:ascii="Arial" w:hAnsi="Arial" w:cs="Arial"/>
          <w:color w:val="39444F"/>
          <w:sz w:val="26"/>
          <w:szCs w:val="26"/>
          <w:bdr w:val="none" w:sz="0" w:space="0" w:color="auto" w:frame="1"/>
        </w:rPr>
        <w:t xml:space="preserve"> и объёмное отражение протонов с энергией 1 ГэВ в изогнутых кристаллах кремния"</w:t>
      </w:r>
    </w:p>
    <w:p w:rsidR="00EB04C4" w:rsidRDefault="00EB04C4" w:rsidP="00EB04C4">
      <w:pPr>
        <w:pStyle w:val="paragraphjustify"/>
        <w:shd w:val="clear" w:color="auto" w:fill="FFFFFF"/>
        <w:spacing w:before="0" w:beforeAutospacing="0" w:after="0" w:afterAutospacing="0"/>
        <w:jc w:val="both"/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</w:pPr>
      <w:r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  <w:t>Мальков М.В. (ПИЯФ НИЦ "Курчатовский институт")</w:t>
      </w:r>
    </w:p>
    <w:p w:rsidR="00EB04C4" w:rsidRDefault="00EB04C4" w:rsidP="00EB04C4">
      <w:pPr>
        <w:pStyle w:val="paragraph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EB04C4" w:rsidRDefault="00EB04C4" w:rsidP="00EB04C4">
      <w:pPr>
        <w:pStyle w:val="paragraph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39444F"/>
          <w:sz w:val="26"/>
          <w:szCs w:val="26"/>
          <w:bdr w:val="none" w:sz="0" w:space="0" w:color="auto" w:frame="1"/>
        </w:rPr>
        <w:t>"Дифракционные исследования кристаллической структуры сотообразных слоистых оксидов".</w:t>
      </w:r>
    </w:p>
    <w:p w:rsidR="00EB04C4" w:rsidRDefault="00EB04C4" w:rsidP="00EB04C4">
      <w:pPr>
        <w:pStyle w:val="paragraphjustify"/>
        <w:shd w:val="clear" w:color="auto" w:fill="FFFFFF"/>
        <w:spacing w:before="0" w:beforeAutospacing="0" w:after="0" w:afterAutospacing="0"/>
        <w:jc w:val="both"/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</w:pPr>
      <w:proofErr w:type="spellStart"/>
      <w:r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  <w:t>Подчезерцев</w:t>
      </w:r>
      <w:proofErr w:type="spellEnd"/>
      <w:r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  <w:t xml:space="preserve"> С.Ю.</w:t>
      </w:r>
      <w:r w:rsidRPr="00EB04C4"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  <w:t xml:space="preserve"> </w:t>
      </w:r>
      <w:r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  <w:t>(ПИЯФ НИЦ "Курчатовский институт")</w:t>
      </w:r>
    </w:p>
    <w:p w:rsidR="00EB04C4" w:rsidRDefault="00EB04C4" w:rsidP="00EB04C4">
      <w:pPr>
        <w:pStyle w:val="paragraphjustify"/>
        <w:shd w:val="clear" w:color="auto" w:fill="FFFFFF"/>
        <w:spacing w:before="0" w:beforeAutospacing="0" w:after="0" w:afterAutospacing="0"/>
        <w:jc w:val="both"/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</w:pPr>
    </w:p>
    <w:p w:rsidR="00EB04C4" w:rsidRDefault="00EB04C4" w:rsidP="00EB04C4">
      <w:pPr>
        <w:pStyle w:val="paragraph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39444F"/>
          <w:sz w:val="26"/>
          <w:szCs w:val="26"/>
          <w:bdr w:val="none" w:sz="0" w:space="0" w:color="auto" w:frame="1"/>
        </w:rPr>
        <w:t>"Развитие теоретических методов расчёта электронной структуры молекул и кристаллов для экспериментов по поиску Новой физики"</w:t>
      </w:r>
    </w:p>
    <w:p w:rsidR="00EB04C4" w:rsidRDefault="00EB04C4" w:rsidP="00EB04C4">
      <w:pPr>
        <w:pStyle w:val="paragraphjustify"/>
        <w:shd w:val="clear" w:color="auto" w:fill="FFFFFF"/>
        <w:spacing w:before="0" w:beforeAutospacing="0" w:after="0" w:afterAutospacing="0"/>
        <w:jc w:val="both"/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</w:pPr>
      <w:proofErr w:type="spellStart"/>
      <w:r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  <w:t>Скрипников</w:t>
      </w:r>
      <w:proofErr w:type="spellEnd"/>
      <w:r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  <w:t xml:space="preserve"> Л.В. (ПИЯФ НИЦ "Курчатовский институт")</w:t>
      </w:r>
    </w:p>
    <w:p w:rsidR="00EB04C4" w:rsidRDefault="00EB04C4" w:rsidP="00EB04C4">
      <w:pPr>
        <w:pStyle w:val="paragraph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EB04C4" w:rsidRDefault="00EB04C4" w:rsidP="00EB04C4">
      <w:pPr>
        <w:pStyle w:val="paragraph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39444F"/>
          <w:sz w:val="26"/>
          <w:szCs w:val="26"/>
          <w:bdr w:val="none" w:sz="0" w:space="0" w:color="auto" w:frame="1"/>
        </w:rPr>
        <w:t xml:space="preserve">"Сохранение структурной неупорядоченности олигомерами </w:t>
      </w:r>
      <w:proofErr w:type="spellStart"/>
      <w:r>
        <w:rPr>
          <w:rStyle w:val="a5"/>
          <w:rFonts w:ascii="Arial" w:hAnsi="Arial" w:cs="Arial"/>
          <w:color w:val="39444F"/>
          <w:sz w:val="26"/>
          <w:szCs w:val="26"/>
          <w:bdr w:val="none" w:sz="0" w:space="0" w:color="auto" w:frame="1"/>
        </w:rPr>
        <w:t>нативно</w:t>
      </w:r>
      <w:proofErr w:type="spellEnd"/>
      <w:r>
        <w:rPr>
          <w:rStyle w:val="a5"/>
          <w:rFonts w:ascii="Arial" w:hAnsi="Arial" w:cs="Arial"/>
          <w:color w:val="39444F"/>
          <w:sz w:val="26"/>
          <w:szCs w:val="26"/>
          <w:bdr w:val="none" w:sz="0" w:space="0" w:color="auto" w:frame="1"/>
        </w:rPr>
        <w:t>-развернутых белков мозга BASP1 и GAP-43 с высоким агрегационным числом"</w:t>
      </w:r>
    </w:p>
    <w:p w:rsidR="00EB04C4" w:rsidRDefault="00EB04C4" w:rsidP="00EB04C4">
      <w:pPr>
        <w:pStyle w:val="paragraphjustify"/>
        <w:shd w:val="clear" w:color="auto" w:fill="FFFFFF"/>
        <w:spacing w:before="0" w:beforeAutospacing="0" w:after="0" w:afterAutospacing="0"/>
        <w:jc w:val="both"/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</w:pPr>
      <w:proofErr w:type="spellStart"/>
      <w:r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  <w:t>Форсова</w:t>
      </w:r>
      <w:proofErr w:type="spellEnd"/>
      <w:r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  <w:t xml:space="preserve"> О.С. (ПИЯФ НИЦ "Курчатовский институт")</w:t>
      </w:r>
    </w:p>
    <w:p w:rsidR="00EB04C4" w:rsidRDefault="00EB04C4" w:rsidP="00EB04C4">
      <w:pPr>
        <w:pStyle w:val="paragraph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EB04C4" w:rsidRDefault="00EB04C4" w:rsidP="00EB04C4">
      <w:pPr>
        <w:pStyle w:val="paragraph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39444F"/>
          <w:sz w:val="26"/>
          <w:szCs w:val="26"/>
          <w:bdr w:val="none" w:sz="0" w:space="0" w:color="auto" w:frame="1"/>
        </w:rPr>
        <w:t xml:space="preserve">"Дефекты в спиральных магнетиках со взаимодействием </w:t>
      </w:r>
      <w:proofErr w:type="spellStart"/>
      <w:r>
        <w:rPr>
          <w:rStyle w:val="a5"/>
          <w:rFonts w:ascii="Arial" w:hAnsi="Arial" w:cs="Arial"/>
          <w:color w:val="39444F"/>
          <w:sz w:val="26"/>
          <w:szCs w:val="26"/>
          <w:bdr w:val="none" w:sz="0" w:space="0" w:color="auto" w:frame="1"/>
        </w:rPr>
        <w:t>Дзялошинского-Мория</w:t>
      </w:r>
      <w:proofErr w:type="spellEnd"/>
      <w:r>
        <w:rPr>
          <w:rStyle w:val="a5"/>
          <w:rFonts w:ascii="Arial" w:hAnsi="Arial" w:cs="Arial"/>
          <w:color w:val="39444F"/>
          <w:sz w:val="26"/>
          <w:szCs w:val="26"/>
          <w:bdr w:val="none" w:sz="0" w:space="0" w:color="auto" w:frame="1"/>
        </w:rPr>
        <w:t>"</w:t>
      </w:r>
    </w:p>
    <w:p w:rsidR="00EB04C4" w:rsidRDefault="00EB04C4" w:rsidP="00EB04C4">
      <w:pPr>
        <w:pStyle w:val="paragraphjustify"/>
        <w:shd w:val="clear" w:color="auto" w:fill="FFFFFF"/>
        <w:spacing w:before="0" w:beforeAutospacing="0" w:after="0" w:afterAutospacing="0"/>
        <w:jc w:val="both"/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</w:pPr>
      <w:r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  <w:t xml:space="preserve">Утесов О.И., </w:t>
      </w:r>
      <w:proofErr w:type="spellStart"/>
      <w:r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  <w:t>Сизанов</w:t>
      </w:r>
      <w:proofErr w:type="spellEnd"/>
      <w:r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  <w:t xml:space="preserve"> А.В. (ПИЯФ НИЦ "Курчатовский институт")</w:t>
      </w:r>
    </w:p>
    <w:p w:rsidR="00EB04C4" w:rsidRDefault="00EB04C4" w:rsidP="00EB04C4">
      <w:pPr>
        <w:pStyle w:val="paragraphjustify"/>
        <w:shd w:val="clear" w:color="auto" w:fill="FFFFFF"/>
        <w:spacing w:before="0" w:beforeAutospacing="0" w:after="0" w:afterAutospacing="0"/>
        <w:jc w:val="both"/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</w:pPr>
    </w:p>
    <w:p w:rsidR="00EB04C4" w:rsidRDefault="00EB04C4" w:rsidP="00EB04C4">
      <w:pPr>
        <w:pStyle w:val="paragraph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39444F"/>
          <w:sz w:val="26"/>
          <w:szCs w:val="26"/>
          <w:bdr w:val="none" w:sz="0" w:space="0" w:color="auto" w:frame="1"/>
        </w:rPr>
        <w:t>"Исследования запаздывающего деления и сосуществования форм ядра методом резонансной ионизации в лазерном ионном источнике"</w:t>
      </w:r>
    </w:p>
    <w:p w:rsidR="00EB04C4" w:rsidRDefault="00EB04C4" w:rsidP="00EB04C4">
      <w:pPr>
        <w:pStyle w:val="paragraphjustify"/>
        <w:shd w:val="clear" w:color="auto" w:fill="FFFFFF"/>
        <w:spacing w:before="0" w:beforeAutospacing="0" w:after="0" w:afterAutospacing="0"/>
        <w:jc w:val="both"/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</w:pPr>
      <w:proofErr w:type="spellStart"/>
      <w:r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  <w:t>Барзах</w:t>
      </w:r>
      <w:proofErr w:type="spellEnd"/>
      <w:r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  <w:t xml:space="preserve"> А.Е., Федоров Д.В., Селиверстов М.Д., </w:t>
      </w:r>
      <w:proofErr w:type="spellStart"/>
      <w:r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  <w:t>Молканов</w:t>
      </w:r>
      <w:proofErr w:type="spellEnd"/>
      <w:r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  <w:t xml:space="preserve"> П.Л., Пантелеев В.Н. (ПИЯФ НИЦ "Курчатовский институт")</w:t>
      </w:r>
    </w:p>
    <w:p w:rsidR="00EB04C4" w:rsidRDefault="00EB04C4" w:rsidP="00EB04C4">
      <w:pPr>
        <w:pStyle w:val="paragraph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EB04C4" w:rsidRDefault="00EB04C4" w:rsidP="00EB04C4">
      <w:pPr>
        <w:pStyle w:val="paragraph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39444F"/>
          <w:sz w:val="26"/>
          <w:szCs w:val="26"/>
          <w:bdr w:val="none" w:sz="0" w:space="0" w:color="auto" w:frame="1"/>
        </w:rPr>
        <w:t xml:space="preserve">"Высокопрецизионные измерения масс нуклидов ловушками </w:t>
      </w:r>
      <w:proofErr w:type="spellStart"/>
      <w:r>
        <w:rPr>
          <w:rStyle w:val="a5"/>
          <w:rFonts w:ascii="Arial" w:hAnsi="Arial" w:cs="Arial"/>
          <w:color w:val="39444F"/>
          <w:sz w:val="26"/>
          <w:szCs w:val="26"/>
          <w:bdr w:val="none" w:sz="0" w:space="0" w:color="auto" w:frame="1"/>
        </w:rPr>
        <w:t>Пеннинга</w:t>
      </w:r>
      <w:proofErr w:type="spellEnd"/>
      <w:r>
        <w:rPr>
          <w:rStyle w:val="a5"/>
          <w:rFonts w:ascii="Arial" w:hAnsi="Arial" w:cs="Arial"/>
          <w:color w:val="39444F"/>
          <w:sz w:val="26"/>
          <w:szCs w:val="26"/>
          <w:bdr w:val="none" w:sz="0" w:space="0" w:color="auto" w:frame="1"/>
        </w:rPr>
        <w:t xml:space="preserve"> для широкого спектра задач фундаментальной физики"</w:t>
      </w:r>
    </w:p>
    <w:p w:rsidR="00EB04C4" w:rsidRDefault="00EB04C4" w:rsidP="00EB04C4">
      <w:pPr>
        <w:pStyle w:val="paragraphjustify"/>
        <w:shd w:val="clear" w:color="auto" w:fill="FFFFFF"/>
        <w:spacing w:before="0" w:beforeAutospacing="0" w:after="0" w:afterAutospacing="0"/>
        <w:jc w:val="both"/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</w:pPr>
      <w:r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  <w:t>Елисеев С.А. (ПИЯФ НИЦ "Курчатовский институт")</w:t>
      </w:r>
    </w:p>
    <w:p w:rsidR="00EB04C4" w:rsidRDefault="00EB04C4" w:rsidP="00EB04C4">
      <w:pPr>
        <w:pStyle w:val="paragraph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EB04C4" w:rsidRDefault="00EB04C4" w:rsidP="00EB04C4">
      <w:pPr>
        <w:pStyle w:val="paragraph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39444F"/>
          <w:sz w:val="26"/>
          <w:szCs w:val="26"/>
          <w:bdr w:val="none" w:sz="0" w:space="0" w:color="auto" w:frame="1"/>
        </w:rPr>
        <w:t xml:space="preserve">"10 лет нейтринных исследований в эксперименте </w:t>
      </w:r>
      <w:proofErr w:type="spellStart"/>
      <w:r>
        <w:rPr>
          <w:rStyle w:val="a5"/>
          <w:rFonts w:ascii="Arial" w:hAnsi="Arial" w:cs="Arial"/>
          <w:color w:val="39444F"/>
          <w:sz w:val="26"/>
          <w:szCs w:val="26"/>
          <w:bdr w:val="none" w:sz="0" w:space="0" w:color="auto" w:frame="1"/>
        </w:rPr>
        <w:t>Борексино</w:t>
      </w:r>
      <w:proofErr w:type="spellEnd"/>
      <w:r>
        <w:rPr>
          <w:rStyle w:val="a5"/>
          <w:rFonts w:ascii="Arial" w:hAnsi="Arial" w:cs="Arial"/>
          <w:color w:val="39444F"/>
          <w:sz w:val="26"/>
          <w:szCs w:val="26"/>
          <w:bdr w:val="none" w:sz="0" w:space="0" w:color="auto" w:frame="1"/>
        </w:rPr>
        <w:t>"</w:t>
      </w:r>
    </w:p>
    <w:p w:rsidR="00EB04C4" w:rsidRDefault="00EB04C4" w:rsidP="00EB04C4">
      <w:pPr>
        <w:pStyle w:val="paragraph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  <w:t>Дербин</w:t>
      </w:r>
      <w:proofErr w:type="spellEnd"/>
      <w:r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  <w:t xml:space="preserve"> А.В., Муратова В.Н., </w:t>
      </w:r>
      <w:proofErr w:type="spellStart"/>
      <w:r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  <w:t>Литвинович</w:t>
      </w:r>
      <w:proofErr w:type="spellEnd"/>
      <w:r>
        <w:rPr>
          <w:rStyle w:val="textdefault"/>
          <w:rFonts w:ascii="Arial" w:hAnsi="Arial" w:cs="Arial"/>
          <w:color w:val="39444F"/>
          <w:sz w:val="23"/>
          <w:szCs w:val="23"/>
          <w:bdr w:val="none" w:sz="0" w:space="0" w:color="auto" w:frame="1"/>
        </w:rPr>
        <w:t xml:space="preserve"> Е.А., Мачулин И.Н., Скорохватов М.Д. (ПИЯФ, ОФЧ НИЦ "Курчатовский институт")</w:t>
      </w:r>
    </w:p>
    <w:sectPr w:rsidR="00EB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E3157"/>
    <w:multiLevelType w:val="hybridMultilevel"/>
    <w:tmpl w:val="0126595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DDD7FDB"/>
    <w:multiLevelType w:val="hybridMultilevel"/>
    <w:tmpl w:val="AABC5E2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623E3369"/>
    <w:multiLevelType w:val="hybridMultilevel"/>
    <w:tmpl w:val="E60AAAC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6C7D3B52"/>
    <w:multiLevelType w:val="hybridMultilevel"/>
    <w:tmpl w:val="9AF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66"/>
    <w:rsid w:val="0003291B"/>
    <w:rsid w:val="00057566"/>
    <w:rsid w:val="000804C3"/>
    <w:rsid w:val="000B5994"/>
    <w:rsid w:val="000E0291"/>
    <w:rsid w:val="00150C0C"/>
    <w:rsid w:val="002242A4"/>
    <w:rsid w:val="002B3EDE"/>
    <w:rsid w:val="002E339D"/>
    <w:rsid w:val="003F6079"/>
    <w:rsid w:val="004B62DD"/>
    <w:rsid w:val="005021D4"/>
    <w:rsid w:val="0066526E"/>
    <w:rsid w:val="006E02B5"/>
    <w:rsid w:val="006E5C6D"/>
    <w:rsid w:val="00745532"/>
    <w:rsid w:val="00766EDD"/>
    <w:rsid w:val="00793D69"/>
    <w:rsid w:val="007D4510"/>
    <w:rsid w:val="007F7EDA"/>
    <w:rsid w:val="008336A8"/>
    <w:rsid w:val="00860D10"/>
    <w:rsid w:val="00B85922"/>
    <w:rsid w:val="00BD1661"/>
    <w:rsid w:val="00C34CF5"/>
    <w:rsid w:val="00CD570D"/>
    <w:rsid w:val="00CF1ED8"/>
    <w:rsid w:val="00D53404"/>
    <w:rsid w:val="00D74C99"/>
    <w:rsid w:val="00E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9D69D-5E87-4815-B91D-84939880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E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justify">
    <w:name w:val="paragraph_justify"/>
    <w:basedOn w:val="a"/>
    <w:rsid w:val="00EB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04C4"/>
    <w:rPr>
      <w:b/>
      <w:bCs/>
    </w:rPr>
  </w:style>
  <w:style w:type="character" w:customStyle="1" w:styleId="textdefault">
    <w:name w:val="text_default"/>
    <w:basedOn w:val="a0"/>
    <w:rsid w:val="00EB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</dc:creator>
  <cp:keywords/>
  <dc:description/>
  <cp:lastModifiedBy>Азамат</cp:lastModifiedBy>
  <cp:revision>2</cp:revision>
  <dcterms:created xsi:type="dcterms:W3CDTF">2017-01-19T10:45:00Z</dcterms:created>
  <dcterms:modified xsi:type="dcterms:W3CDTF">2017-01-19T10:45:00Z</dcterms:modified>
</cp:coreProperties>
</file>