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eastAsia="Calibri" w:cs="Times New Roman"/>
          <w:color w:val="00000A"/>
          <w:sz w:val="24"/>
          <w:lang w:eastAsia="en-US" w:bidi="ar-SA"/>
        </w:rPr>
      </w:pPr>
      <w:r>
        <w:rPr>
          <w:rFonts w:cs="Times New Roman"/>
          <w:szCs w:val="28"/>
        </w:rPr>
      </w:r>
    </w:p>
    <w:p>
      <w:pPr>
        <w:pStyle w:val="Normal"/>
        <w:jc w:val="right"/>
        <w:rPr>
          <w:rFonts w:eastAsia="Calibri" w:cs="Times New Roman"/>
          <w:color w:val="00000A"/>
          <w:sz w:val="24"/>
          <w:lang w:eastAsia="en-US" w:bidi="ar-SA"/>
        </w:rPr>
      </w:pPr>
      <w:r>
        <w:rPr>
          <w:rFonts w:cs="Times New Roman"/>
          <w:szCs w:val="28"/>
        </w:rPr>
      </w:r>
    </w:p>
    <w:p>
      <w:pPr>
        <w:pStyle w:val="Normal"/>
        <w:jc w:val="center"/>
        <w:rPr>
          <w:rFonts w:eastAsia="Calibri" w:cs="Times New Roman"/>
          <w:b/>
          <w:b/>
          <w:bCs/>
          <w:color w:val="00000A"/>
          <w:szCs w:val="28"/>
          <w:lang w:eastAsia="en-US" w:bidi="ar-SA"/>
        </w:rPr>
      </w:pPr>
      <w:r>
        <w:rPr>
          <w:rFonts w:eastAsia="Calibri" w:cs="Times New Roman"/>
          <w:b/>
          <w:bCs/>
          <w:color w:val="00000A"/>
          <w:szCs w:val="28"/>
          <w:lang w:eastAsia="en-US" w:bidi="ar-SA"/>
        </w:rPr>
        <w:t>Регламент проведения соревнований по мини-футболу, посвященных Дню защитника Отечества, в ФГБУ «ПИЯФ» НИЦ «Курчатовский институт»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1410" w:leader="none"/>
        </w:tabs>
        <w:ind w:left="0" w:firstLine="850"/>
        <w:jc w:val="both"/>
        <w:rPr/>
      </w:pPr>
      <w:r>
        <w:rPr>
          <w:rFonts w:eastAsia="Calibri" w:cs="Times New Roman"/>
          <w:color w:val="00000A"/>
          <w:spacing w:val="-1"/>
          <w:szCs w:val="28"/>
          <w:lang w:eastAsia="en-US" w:bidi="ar-SA"/>
        </w:rPr>
        <w:t>Руководство организацией и проведением соревнований осуществляет помощник директора по молодежной политике А.А. Ланкович.</w:t>
      </w:r>
    </w:p>
    <w:p>
      <w:pPr>
        <w:pStyle w:val="Normal"/>
        <w:numPr>
          <w:ilvl w:val="0"/>
          <w:numId w:val="1"/>
        </w:numPr>
        <w:tabs>
          <w:tab w:val="left" w:pos="1410" w:leader="none"/>
        </w:tabs>
        <w:ind w:left="0" w:firstLine="850"/>
        <w:jc w:val="both"/>
        <w:rPr>
          <w:rFonts w:eastAsia="Calibri" w:cs="Times New Roman"/>
          <w:color w:val="00000A"/>
          <w:spacing w:val="-1"/>
          <w:szCs w:val="28"/>
          <w:lang w:eastAsia="en-US" w:bidi="ar-SA"/>
        </w:rPr>
      </w:pPr>
      <w:r>
        <w:rPr>
          <w:rFonts w:eastAsia="Calibri" w:cs="Times New Roman"/>
          <w:color w:val="00000A"/>
          <w:spacing w:val="-1"/>
          <w:szCs w:val="28"/>
          <w:lang w:eastAsia="en-US" w:bidi="ar-SA"/>
        </w:rPr>
        <w:t>К участию в соревнованиях допускаются команды подразделений Института или сборные команды от нескольких подразделений Института.</w:t>
      </w:r>
    </w:p>
    <w:p>
      <w:pPr>
        <w:pStyle w:val="Normal"/>
        <w:numPr>
          <w:ilvl w:val="0"/>
          <w:numId w:val="1"/>
        </w:numPr>
        <w:tabs>
          <w:tab w:val="left" w:pos="1410" w:leader="none"/>
        </w:tabs>
        <w:ind w:left="0" w:firstLine="850"/>
        <w:jc w:val="both"/>
        <w:rPr/>
      </w:pPr>
      <w:r>
        <w:rPr>
          <w:rFonts w:eastAsia="Calibri" w:cs="Times New Roman"/>
          <w:color w:val="00000A"/>
          <w:spacing w:val="-1"/>
          <w:szCs w:val="28"/>
          <w:lang w:eastAsia="en-US" w:bidi="ar-SA"/>
        </w:rPr>
        <w:t xml:space="preserve">Команды обязаны оформить заявку, содержащую наименование команды и ее полный состав. Кроме того в заявке должен быть определен капитан команды. Предварительные заявки направлять по электронной почте на адрес </w:t>
      </w:r>
      <w:hyperlink r:id="rId2">
        <w:r>
          <w:rPr>
            <w:rStyle w:val="Style14"/>
            <w:color w:val="00000A"/>
            <w:lang w:eastAsia="en-US" w:bidi="ar-SA"/>
          </w:rPr>
          <w:t>Lankovich_AA@pnpi.nrcki.ru</w:t>
        </w:r>
      </w:hyperlink>
      <w:r>
        <w:rPr>
          <w:rFonts w:eastAsia="Calibri" w:cs="Times New Roman"/>
          <w:color w:val="00000A"/>
          <w:spacing w:val="-1"/>
          <w:szCs w:val="28"/>
          <w:lang w:eastAsia="en-US" w:bidi="ar-SA"/>
        </w:rPr>
        <w:t xml:space="preserve"> в срок до 22.02.2017.</w:t>
      </w:r>
    </w:p>
    <w:p>
      <w:pPr>
        <w:pStyle w:val="Normal"/>
        <w:numPr>
          <w:ilvl w:val="0"/>
          <w:numId w:val="1"/>
        </w:numPr>
        <w:tabs>
          <w:tab w:val="left" w:pos="1410" w:leader="none"/>
        </w:tabs>
        <w:ind w:left="0" w:firstLine="850"/>
        <w:jc w:val="both"/>
        <w:rPr>
          <w:rFonts w:eastAsia="Calibri" w:cs="Times New Roman"/>
          <w:color w:val="00000A"/>
          <w:spacing w:val="-1"/>
          <w:szCs w:val="28"/>
          <w:lang w:eastAsia="en-US" w:bidi="ar-SA"/>
        </w:rPr>
      </w:pPr>
      <w:r>
        <w:rPr>
          <w:rFonts w:eastAsia="Calibri" w:cs="Times New Roman"/>
          <w:color w:val="00000A"/>
          <w:spacing w:val="-1"/>
          <w:szCs w:val="28"/>
          <w:lang w:eastAsia="en-US" w:bidi="ar-SA"/>
        </w:rPr>
        <w:t>Состав команды: вратарь и 4 (четыре) полевых игрока. Количество игроков в заявке не менее 5 (пяти) и не более 10 (десяти) человек.</w:t>
      </w:r>
    </w:p>
    <w:p>
      <w:pPr>
        <w:pStyle w:val="Normal"/>
        <w:numPr>
          <w:ilvl w:val="0"/>
          <w:numId w:val="1"/>
        </w:numPr>
        <w:tabs>
          <w:tab w:val="left" w:pos="1410" w:leader="none"/>
        </w:tabs>
        <w:ind w:left="0" w:firstLine="850"/>
        <w:jc w:val="both"/>
        <w:rPr>
          <w:rFonts w:eastAsia="Calibri" w:cs="Times New Roman"/>
          <w:color w:val="00000A"/>
          <w:spacing w:val="-1"/>
          <w:szCs w:val="28"/>
          <w:lang w:eastAsia="en-US" w:bidi="ar-SA"/>
        </w:rPr>
      </w:pPr>
      <w:r>
        <w:rPr>
          <w:rFonts w:eastAsia="Calibri" w:cs="Times New Roman"/>
          <w:color w:val="00000A"/>
          <w:spacing w:val="-1"/>
          <w:szCs w:val="28"/>
          <w:lang w:eastAsia="en-US" w:bidi="ar-SA"/>
        </w:rPr>
        <w:t xml:space="preserve">Место проведения игр - большой зал игровых видов спорта спортивно-оздоровительного комплекса (далее </w:t>
        <w:noBreakHyphen/>
        <w:t xml:space="preserve"> СОК).</w:t>
      </w:r>
    </w:p>
    <w:p>
      <w:pPr>
        <w:pStyle w:val="Normal"/>
        <w:numPr>
          <w:ilvl w:val="0"/>
          <w:numId w:val="1"/>
        </w:numPr>
        <w:tabs>
          <w:tab w:val="left" w:pos="1410" w:leader="none"/>
        </w:tabs>
        <w:ind w:left="0" w:firstLine="850"/>
        <w:jc w:val="both"/>
        <w:rPr>
          <w:rFonts w:eastAsia="Calibri" w:cs="Times New Roman"/>
          <w:color w:val="00000A"/>
          <w:spacing w:val="-1"/>
          <w:szCs w:val="28"/>
          <w:lang w:eastAsia="en-US" w:bidi="ar-SA"/>
        </w:rPr>
      </w:pPr>
      <w:r>
        <w:rPr>
          <w:rFonts w:eastAsia="Calibri" w:cs="Times New Roman"/>
          <w:color w:val="00000A"/>
          <w:spacing w:val="-1"/>
          <w:szCs w:val="28"/>
          <w:lang w:eastAsia="en-US" w:bidi="ar-SA"/>
        </w:rPr>
        <w:t>Дата проведения: 26 февраля 2017 года. Подача заявок в 19.00. Начало игр в 19.30.</w:t>
      </w:r>
    </w:p>
    <w:p>
      <w:pPr>
        <w:pStyle w:val="Normal"/>
        <w:numPr>
          <w:ilvl w:val="0"/>
          <w:numId w:val="1"/>
        </w:numPr>
        <w:tabs>
          <w:tab w:val="left" w:pos="1410" w:leader="none"/>
        </w:tabs>
        <w:ind w:left="0" w:firstLine="850"/>
        <w:jc w:val="both"/>
        <w:rPr>
          <w:rFonts w:eastAsia="Calibri" w:cs="Times New Roman"/>
          <w:color w:val="00000A"/>
          <w:spacing w:val="-1"/>
          <w:szCs w:val="28"/>
          <w:lang w:eastAsia="en-US" w:bidi="ar-SA"/>
        </w:rPr>
      </w:pPr>
      <w:r>
        <w:rPr>
          <w:rFonts w:eastAsia="Calibri" w:cs="Times New Roman"/>
          <w:color w:val="00000A"/>
          <w:spacing w:val="-1"/>
          <w:szCs w:val="28"/>
          <w:lang w:eastAsia="en-US" w:bidi="ar-SA"/>
        </w:rPr>
        <w:t>Система проведения соревнований будет определена на предварительной жеребьевке в зависимости от количества поданных заявок.</w:t>
      </w:r>
    </w:p>
    <w:p>
      <w:pPr>
        <w:pStyle w:val="Normal"/>
        <w:numPr>
          <w:ilvl w:val="0"/>
          <w:numId w:val="1"/>
        </w:numPr>
        <w:tabs>
          <w:tab w:val="left" w:pos="1410" w:leader="none"/>
        </w:tabs>
        <w:ind w:left="0" w:firstLine="850"/>
        <w:jc w:val="both"/>
        <w:rPr>
          <w:rFonts w:eastAsia="Calibri" w:cs="Times New Roman"/>
          <w:color w:val="00000A"/>
          <w:spacing w:val="-1"/>
          <w:szCs w:val="28"/>
          <w:lang w:eastAsia="en-US" w:bidi="ar-SA"/>
        </w:rPr>
      </w:pPr>
      <w:r>
        <w:rPr>
          <w:rFonts w:eastAsia="Calibri" w:cs="Times New Roman"/>
          <w:color w:val="00000A"/>
          <w:spacing w:val="-1"/>
          <w:szCs w:val="28"/>
          <w:lang w:eastAsia="en-US" w:bidi="ar-SA"/>
        </w:rPr>
        <w:t>Соревнования проводятся по упрощенным правилам: не считаются набранные нарушения, не действует правило второго паса вратарю. Продолжительность игр - 2 тайма по 7 минут с 1-минутным перерывом. Перерыв между играми - 5 минут.</w:t>
      </w:r>
    </w:p>
    <w:p>
      <w:pPr>
        <w:pStyle w:val="Normal"/>
        <w:numPr>
          <w:ilvl w:val="0"/>
          <w:numId w:val="1"/>
        </w:numPr>
        <w:tabs>
          <w:tab w:val="left" w:pos="1410" w:leader="none"/>
        </w:tabs>
        <w:ind w:left="0" w:firstLine="850"/>
        <w:jc w:val="both"/>
        <w:rPr>
          <w:rFonts w:eastAsia="Calibri" w:cs="Times New Roman"/>
          <w:color w:val="00000A"/>
          <w:spacing w:val="-1"/>
          <w:szCs w:val="28"/>
          <w:lang w:eastAsia="en-US" w:bidi="ar-SA"/>
        </w:rPr>
      </w:pPr>
      <w:r>
        <w:rPr>
          <w:rFonts w:eastAsia="Calibri" w:cs="Times New Roman"/>
          <w:color w:val="00000A"/>
          <w:spacing w:val="-1"/>
          <w:szCs w:val="28"/>
          <w:lang w:eastAsia="en-US" w:bidi="ar-SA"/>
        </w:rPr>
        <w:t>Система начисления очков: за победу команде начисляется 3 очка, за ничью - 1 очко, поражение - 0 очков.</w:t>
      </w:r>
    </w:p>
    <w:p>
      <w:pPr>
        <w:pStyle w:val="Normal"/>
        <w:numPr>
          <w:ilvl w:val="0"/>
          <w:numId w:val="1"/>
        </w:numPr>
        <w:tabs>
          <w:tab w:val="left" w:pos="1410" w:leader="none"/>
        </w:tabs>
        <w:ind w:left="0" w:firstLine="850"/>
        <w:jc w:val="both"/>
        <w:rPr/>
      </w:pPr>
      <w:r>
        <w:rPr>
          <w:rFonts w:eastAsia="Calibri" w:cs="Times New Roman"/>
          <w:color w:val="00000A"/>
          <w:spacing w:val="-1"/>
          <w:szCs w:val="28"/>
          <w:lang w:eastAsia="en-US" w:bidi="ar-SA"/>
        </w:rPr>
        <w:t>Победитель определяется по наибольшему количеству набранных очков. В случае равенства очков у двух и более команд места определяются по</w:t>
      </w:r>
      <w:r>
        <w:rPr>
          <w:rFonts w:cs="Times New Roman"/>
          <w:szCs w:val="28"/>
        </w:rPr>
        <w:t xml:space="preserve"> следующим показателям:</w:t>
      </w:r>
    </w:p>
    <w:p>
      <w:pPr>
        <w:pStyle w:val="Normal"/>
        <w:numPr>
          <w:ilvl w:val="0"/>
          <w:numId w:val="2"/>
        </w:numPr>
        <w:tabs>
          <w:tab w:val="left" w:pos="1134" w:leader="none"/>
        </w:tabs>
        <w:ind w:left="0" w:firstLine="709"/>
        <w:jc w:val="both"/>
        <w:rPr/>
      </w:pPr>
      <w:r>
        <w:rPr>
          <w:rFonts w:cs="Times New Roman"/>
          <w:szCs w:val="28"/>
        </w:rPr>
        <w:t>результатам игр между собой (количество очков, разница забитых и пропущенных мячей, наибольшее количество забитых мячей);</w:t>
      </w:r>
    </w:p>
    <w:p>
      <w:pPr>
        <w:pStyle w:val="Style16"/>
        <w:numPr>
          <w:ilvl w:val="0"/>
          <w:numId w:val="2"/>
        </w:numPr>
        <w:tabs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/>
          <w:szCs w:val="28"/>
        </w:rPr>
        <w:t>наибольшее количество побед во всех встречах;</w:t>
      </w:r>
    </w:p>
    <w:p>
      <w:pPr>
        <w:pStyle w:val="Style16"/>
        <w:numPr>
          <w:ilvl w:val="0"/>
          <w:numId w:val="2"/>
        </w:numPr>
        <w:tabs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/>
          <w:szCs w:val="28"/>
        </w:rPr>
        <w:t>лучшая разница забитых и пропущенных мячей во всех встречах.</w:t>
      </w:r>
    </w:p>
    <w:p>
      <w:pPr>
        <w:pStyle w:val="Normal"/>
        <w:numPr>
          <w:ilvl w:val="0"/>
          <w:numId w:val="1"/>
        </w:numPr>
        <w:tabs>
          <w:tab w:val="left" w:pos="1410" w:leader="none"/>
        </w:tabs>
        <w:ind w:left="0" w:firstLine="850"/>
        <w:jc w:val="both"/>
        <w:rPr>
          <w:rFonts w:eastAsia="Calibri" w:cs="Times New Roman"/>
          <w:color w:val="00000A"/>
          <w:spacing w:val="-1"/>
          <w:szCs w:val="28"/>
          <w:lang w:eastAsia="en-US" w:bidi="ar-SA"/>
        </w:rPr>
      </w:pPr>
      <w:r>
        <w:rPr>
          <w:rFonts w:eastAsia="Calibri" w:cs="Times New Roman"/>
          <w:color w:val="00000A"/>
          <w:spacing w:val="-1"/>
          <w:szCs w:val="28"/>
          <w:lang w:eastAsia="en-US" w:bidi="ar-SA"/>
        </w:rPr>
        <w:t>Дисциплинарные санкции: в случае удаления игрока он пропускает следующую встречу (при этом команда на игру может выйти в неполном составе).</w:t>
      </w:r>
    </w:p>
    <w:p>
      <w:pPr>
        <w:pStyle w:val="Normal"/>
        <w:numPr>
          <w:ilvl w:val="0"/>
          <w:numId w:val="1"/>
        </w:numPr>
        <w:tabs>
          <w:tab w:val="left" w:pos="1410" w:leader="none"/>
        </w:tabs>
        <w:ind w:left="0" w:firstLine="850"/>
        <w:jc w:val="both"/>
        <w:rPr>
          <w:rFonts w:eastAsia="Calibri" w:cs="Times New Roman"/>
          <w:color w:val="00000A"/>
          <w:spacing w:val="-1"/>
          <w:szCs w:val="28"/>
          <w:lang w:eastAsia="en-US" w:bidi="ar-SA"/>
        </w:rPr>
      </w:pPr>
      <w:r>
        <w:rPr>
          <w:rFonts w:eastAsia="Calibri" w:cs="Times New Roman"/>
          <w:color w:val="00000A"/>
          <w:spacing w:val="-1"/>
          <w:szCs w:val="28"/>
          <w:lang w:eastAsia="en-US" w:bidi="ar-SA"/>
        </w:rPr>
        <w:t>Главный судья соревнований – заместитель директора СОК  С.С. Аганов.</w:t>
      </w:r>
    </w:p>
    <w:p>
      <w:pPr>
        <w:pStyle w:val="Normal"/>
        <w:numPr>
          <w:ilvl w:val="0"/>
          <w:numId w:val="1"/>
        </w:numPr>
        <w:tabs>
          <w:tab w:val="left" w:pos="1410" w:leader="none"/>
        </w:tabs>
        <w:ind w:left="0" w:firstLine="850"/>
        <w:jc w:val="both"/>
        <w:rPr>
          <w:rFonts w:eastAsia="Calibri" w:cs="Times New Roman"/>
          <w:color w:val="00000A"/>
          <w:spacing w:val="-1"/>
          <w:szCs w:val="28"/>
          <w:lang w:eastAsia="en-US" w:bidi="ar-SA"/>
        </w:rPr>
      </w:pPr>
      <w:r>
        <w:rPr>
          <w:rFonts w:eastAsia="Calibri" w:cs="Times New Roman"/>
          <w:color w:val="00000A"/>
          <w:spacing w:val="-1"/>
          <w:szCs w:val="28"/>
          <w:lang w:eastAsia="en-US" w:bidi="ar-SA"/>
        </w:rPr>
        <w:t>В случае возникновения спорных вопросов обращаться к главному судье имеет право только капитан команды.</w:t>
      </w:r>
    </w:p>
    <w:p>
      <w:pPr>
        <w:pStyle w:val="Normal"/>
        <w:numPr>
          <w:ilvl w:val="0"/>
          <w:numId w:val="1"/>
        </w:numPr>
        <w:tabs>
          <w:tab w:val="left" w:pos="1410" w:leader="none"/>
        </w:tabs>
        <w:ind w:left="0" w:firstLine="850"/>
        <w:jc w:val="both"/>
        <w:rPr/>
      </w:pPr>
      <w:r>
        <w:rPr>
          <w:rFonts w:eastAsia="Calibri" w:cs="Times New Roman"/>
          <w:color w:val="00000A"/>
          <w:spacing w:val="-1"/>
          <w:szCs w:val="28"/>
          <w:lang w:eastAsia="en-US" w:bidi="ar-SA"/>
        </w:rPr>
        <w:t>Команда-победитель соревнований награждается кубком и грамотами.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pacing w:val="-1"/>
        <w:b w:val="false"/>
        <w:szCs w:val="28"/>
        <w:bCs w:val="false"/>
        <w:rFonts w:eastAsia="Calibri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ind w:firstLine="850"/>
      <w:contextualSpacing/>
      <w:jc w:val="left"/>
    </w:pPr>
    <w:rPr>
      <w:rFonts w:eastAsia="Noto Sans CJK SC Regular" w:cs="FreeSans" w:ascii="Times New Roman" w:hAnsi="Times New Roman"/>
      <w:color w:val="auto"/>
      <w:sz w:val="28"/>
      <w:szCs w:val="24"/>
      <w:lang w:eastAsia="zh-CN" w:bidi="hi-IN" w:val="ru-RU"/>
    </w:rPr>
  </w:style>
  <w:style w:type="character" w:styleId="DefaultParagraphFont" w:customStyle="1">
    <w:name w:val="Default Paragraph Font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eastAsia="Calibri" w:cs="Times New Roman"/>
      <w:b w:val="false"/>
      <w:bCs w:val="false"/>
      <w:spacing w:val="-1"/>
      <w:sz w:val="28"/>
      <w:szCs w:val="28"/>
      <w:lang w:val="ru-RU" w:eastAsia="en-US" w:bidi="ar-SA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Style14">
    <w:name w:val="Интернет-ссылка"/>
    <w:uiPriority w:val="99"/>
    <w:unhideWhenUsed/>
    <w:rsid w:val="00857f77"/>
    <w:rPr>
      <w:color w:val="0000FF"/>
      <w:u w:val="single"/>
    </w:rPr>
  </w:style>
  <w:style w:type="character" w:styleId="ListLabel1">
    <w:name w:val="ListLabel 1"/>
    <w:qFormat/>
    <w:rPr>
      <w:rFonts w:eastAsia="Calibri" w:cs="Times New Roman"/>
      <w:b w:val="false"/>
      <w:bCs w:val="false"/>
      <w:spacing w:val="-1"/>
      <w:sz w:val="28"/>
      <w:szCs w:val="28"/>
      <w:lang w:val="ru-RU" w:eastAsia="en-US" w:bidi="ar-SA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  <w:contextualSpacing/>
    </w:pPr>
    <w:rPr>
      <w:rFonts w:ascii="Liberation Sans" w:hAnsi="Liberation Sans"/>
      <w:szCs w:val="28"/>
    </w:rPr>
  </w:style>
  <w:style w:type="paragraph" w:styleId="Style16">
    <w:name w:val="Body Text"/>
    <w:basedOn w:val="Normal"/>
    <w:pPr>
      <w:spacing w:lineRule="auto" w:line="288" w:before="0" w:after="140"/>
      <w:contextualSpacing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  <w:contextualSpacing/>
    </w:pPr>
    <w:rPr>
      <w:i/>
      <w:iCs/>
      <w:sz w:val="24"/>
    </w:rPr>
  </w:style>
  <w:style w:type="paragraph" w:styleId="1" w:customStyle="1">
    <w:name w:val="Указатель1"/>
    <w:basedOn w:val="Normal"/>
    <w:qFormat/>
    <w:pPr>
      <w:suppressLineNumbers/>
    </w:pPr>
    <w:rPr/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ankovich_AA@pnpi.nrcki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LibreOffice/5.1.4.2$Linux_X86_64 LibreOffice_project/10m0$Build-2</Application>
  <Pages>1</Pages>
  <Words>306</Words>
  <Characters>1922</Characters>
  <CharactersWithSpaces>2195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2017-02-15T05:49:00Z</dcterms:created>
  <dc:creator>user1</dc:creator>
  <dc:description/>
  <dc:language>ru-RU</dc:language>
  <cp:lastModifiedBy/>
  <cp:lastPrinted>1601-01-01T00:00:00Z</cp:lastPrinted>
  <dcterms:modified xsi:type="dcterms:W3CDTF">2017-02-17T14:15:11Z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