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85" w:rsidRPr="003F1701" w:rsidRDefault="00416D85" w:rsidP="003F1701">
      <w:pPr>
        <w:tabs>
          <w:tab w:val="left" w:pos="8787"/>
        </w:tabs>
        <w:ind w:right="-33"/>
        <w:jc w:val="center"/>
        <w:rPr>
          <w:rFonts w:ascii="Comic Sans MS" w:hAnsi="Comic Sans MS"/>
          <w:b/>
          <w:sz w:val="28"/>
          <w:szCs w:val="28"/>
        </w:rPr>
      </w:pPr>
      <w:r w:rsidRPr="003F1701">
        <w:rPr>
          <w:rFonts w:ascii="Comic Sans MS" w:hAnsi="Comic Sans MS"/>
          <w:b/>
          <w:sz w:val="28"/>
          <w:szCs w:val="28"/>
        </w:rPr>
        <w:t>ПРОГРАММА «ШКОЛЬНАЯ ЭКОЛОГИЧЕСКАЯ ИНИЦИАТИВА»</w:t>
      </w:r>
    </w:p>
    <w:p w:rsidR="00416D85" w:rsidRPr="003F1701" w:rsidRDefault="00416D85" w:rsidP="003F1701">
      <w:pPr>
        <w:tabs>
          <w:tab w:val="left" w:pos="8787"/>
        </w:tabs>
        <w:ind w:right="-33"/>
        <w:jc w:val="center"/>
        <w:rPr>
          <w:rFonts w:ascii="Arial" w:hAnsi="Arial" w:cs="Arial"/>
          <w:b/>
        </w:rPr>
      </w:pPr>
      <w:r w:rsidRPr="003F1701">
        <w:rPr>
          <w:rFonts w:ascii="Arial" w:hAnsi="Arial" w:cs="Arial"/>
          <w:b/>
        </w:rPr>
        <w:t>ПОЛОЖЕНИЕ О ПРОВЕДЕНИИ</w:t>
      </w:r>
    </w:p>
    <w:p w:rsidR="00416D85" w:rsidRPr="003F1701" w:rsidRDefault="00416D85" w:rsidP="003F1701">
      <w:pPr>
        <w:tabs>
          <w:tab w:val="left" w:pos="8787"/>
        </w:tabs>
        <w:ind w:right="-33"/>
        <w:jc w:val="center"/>
        <w:rPr>
          <w:rFonts w:ascii="Arial" w:hAnsi="Arial" w:cs="Arial"/>
          <w:b/>
        </w:rPr>
      </w:pPr>
      <w:r w:rsidRPr="003F1701">
        <w:rPr>
          <w:rFonts w:ascii="Arial" w:hAnsi="Arial" w:cs="Arial"/>
          <w:b/>
        </w:rPr>
        <w:t>Регионального Всероссийского детского экологического конкурса</w:t>
      </w:r>
    </w:p>
    <w:p w:rsidR="00416D85" w:rsidRPr="003F1701" w:rsidRDefault="00416D85" w:rsidP="003F1701">
      <w:pPr>
        <w:tabs>
          <w:tab w:val="left" w:pos="8787"/>
        </w:tabs>
        <w:ind w:right="-33"/>
        <w:jc w:val="center"/>
        <w:rPr>
          <w:rFonts w:ascii="Arial" w:hAnsi="Arial" w:cs="Arial"/>
          <w:b/>
        </w:rPr>
      </w:pPr>
      <w:r w:rsidRPr="003F1701">
        <w:rPr>
          <w:rFonts w:ascii="Arial" w:hAnsi="Arial" w:cs="Arial"/>
          <w:b/>
        </w:rPr>
        <w:t>«Зелёная планета - 2020»</w:t>
      </w:r>
    </w:p>
    <w:p w:rsidR="00416D85" w:rsidRDefault="00416D85" w:rsidP="003F17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В </w:t>
      </w:r>
      <w:r w:rsidRPr="003F1701">
        <w:rPr>
          <w:rFonts w:ascii="Arial" w:hAnsi="Arial" w:cs="Arial"/>
          <w:b/>
        </w:rPr>
        <w:t xml:space="preserve">2020 год </w:t>
      </w:r>
      <w:r>
        <w:rPr>
          <w:rFonts w:ascii="Arial" w:hAnsi="Arial" w:cs="Arial"/>
          <w:b/>
        </w:rPr>
        <w:t>конкурс приурочен к проведению</w:t>
      </w:r>
    </w:p>
    <w:p w:rsidR="00416D85" w:rsidRDefault="00416D85" w:rsidP="00B7003D">
      <w:pPr>
        <w:jc w:val="center"/>
        <w:rPr>
          <w:rFonts w:ascii="Arial" w:hAnsi="Arial" w:cs="Arial"/>
          <w:b/>
          <w:i/>
        </w:rPr>
      </w:pPr>
      <w:r w:rsidRPr="003F1701">
        <w:rPr>
          <w:rFonts w:ascii="Arial" w:hAnsi="Arial" w:cs="Arial"/>
          <w:b/>
          <w:i/>
        </w:rPr>
        <w:t>«Года памяти и славы в России»</w:t>
      </w:r>
      <w:r>
        <w:rPr>
          <w:rFonts w:ascii="Arial" w:hAnsi="Arial" w:cs="Arial"/>
          <w:b/>
          <w:i/>
        </w:rPr>
        <w:t>.</w:t>
      </w:r>
    </w:p>
    <w:p w:rsidR="00416D85" w:rsidRPr="00ED30CA" w:rsidRDefault="00416D85" w:rsidP="003F1701">
      <w:pPr>
        <w:pStyle w:val="BodyTextIndent"/>
        <w:suppressAutoHyphens/>
        <w:rPr>
          <w:bCs/>
          <w:sz w:val="22"/>
          <w:szCs w:val="22"/>
        </w:rPr>
      </w:pPr>
      <w:r w:rsidRPr="00ED30CA">
        <w:rPr>
          <w:bCs/>
          <w:sz w:val="22"/>
          <w:szCs w:val="22"/>
        </w:rPr>
        <w:t xml:space="preserve">Цели и задачи </w:t>
      </w:r>
      <w:r>
        <w:rPr>
          <w:bCs/>
          <w:sz w:val="22"/>
          <w:szCs w:val="22"/>
        </w:rPr>
        <w:t>конкурса</w:t>
      </w:r>
      <w:r w:rsidRPr="00ED30CA">
        <w:rPr>
          <w:bCs/>
          <w:sz w:val="22"/>
          <w:szCs w:val="22"/>
        </w:rPr>
        <w:t>:</w:t>
      </w:r>
    </w:p>
    <w:p w:rsidR="00416D85" w:rsidRDefault="00416D85" w:rsidP="0096331D">
      <w:pPr>
        <w:numPr>
          <w:ilvl w:val="0"/>
          <w:numId w:val="1"/>
        </w:numPr>
        <w:tabs>
          <w:tab w:val="clear" w:pos="1980"/>
          <w:tab w:val="num" w:pos="0"/>
          <w:tab w:val="left" w:pos="8787"/>
        </w:tabs>
        <w:suppressAutoHyphens/>
        <w:ind w:left="0" w:right="-170" w:hanging="540"/>
        <w:jc w:val="both"/>
        <w:rPr>
          <w:sz w:val="22"/>
          <w:szCs w:val="22"/>
        </w:rPr>
      </w:pPr>
      <w:r w:rsidRPr="00044D1D">
        <w:rPr>
          <w:sz w:val="22"/>
          <w:szCs w:val="22"/>
          <w:shd w:val="clear" w:color="auto" w:fill="FFFFFF"/>
        </w:rPr>
        <w:t xml:space="preserve">привлечь общественное внимание к приоритетному национальному проекту </w:t>
      </w:r>
      <w:r w:rsidRPr="00044D1D">
        <w:rPr>
          <w:sz w:val="22"/>
          <w:szCs w:val="22"/>
        </w:rPr>
        <w:t xml:space="preserve">«Экология», который является одним из основных направлений государственной политики </w:t>
      </w:r>
      <w:r>
        <w:rPr>
          <w:sz w:val="22"/>
          <w:szCs w:val="22"/>
        </w:rPr>
        <w:t>до 2024 года, посредством массового вовлечения детей и подростков через искусство и науку в проблематику экологического мировоззрения, которое способствует гармоничному развитию личности, сплочению и формированию у подрастающего поколения широкого взгляда на окружающий мир и заботу о нём;</w:t>
      </w:r>
    </w:p>
    <w:p w:rsidR="00416D85" w:rsidRPr="00ED30CA" w:rsidRDefault="00416D85" w:rsidP="0096331D">
      <w:pPr>
        <w:numPr>
          <w:ilvl w:val="0"/>
          <w:numId w:val="1"/>
        </w:numPr>
        <w:tabs>
          <w:tab w:val="clear" w:pos="1980"/>
          <w:tab w:val="num" w:pos="0"/>
        </w:tabs>
        <w:suppressAutoHyphens/>
        <w:ind w:left="0" w:right="-170" w:firstLine="0"/>
        <w:jc w:val="both"/>
        <w:rPr>
          <w:sz w:val="22"/>
          <w:szCs w:val="22"/>
        </w:rPr>
      </w:pPr>
      <w:r w:rsidRPr="00044D1D">
        <w:rPr>
          <w:sz w:val="22"/>
          <w:szCs w:val="22"/>
        </w:rPr>
        <w:t>развивать у детей и подростков умение выражать своё отношение к природным и культурным ценностям через результаты творческой,  художественной,</w:t>
      </w:r>
      <w:r w:rsidRPr="00044D1D">
        <w:rPr>
          <w:sz w:val="22"/>
          <w:szCs w:val="22"/>
          <w:shd w:val="clear" w:color="auto" w:fill="FFFFFF"/>
        </w:rPr>
        <w:t xml:space="preserve"> социально-полезной и </w:t>
      </w:r>
      <w:r w:rsidRPr="00044D1D">
        <w:rPr>
          <w:sz w:val="22"/>
          <w:szCs w:val="22"/>
        </w:rPr>
        <w:t xml:space="preserve">исследовательской деятельности; </w:t>
      </w:r>
    </w:p>
    <w:p w:rsidR="00416D85" w:rsidRPr="00ED30CA" w:rsidRDefault="00416D85" w:rsidP="0096331D">
      <w:pPr>
        <w:numPr>
          <w:ilvl w:val="0"/>
          <w:numId w:val="1"/>
        </w:numPr>
        <w:tabs>
          <w:tab w:val="clear" w:pos="1980"/>
          <w:tab w:val="num" w:pos="0"/>
          <w:tab w:val="left" w:pos="8787"/>
        </w:tabs>
        <w:suppressAutoHyphens/>
        <w:ind w:left="0" w:right="-170"/>
        <w:jc w:val="both"/>
        <w:rPr>
          <w:sz w:val="22"/>
          <w:szCs w:val="22"/>
        </w:rPr>
      </w:pPr>
      <w:r w:rsidRPr="00ED30CA">
        <w:rPr>
          <w:sz w:val="22"/>
          <w:szCs w:val="22"/>
          <w:shd w:val="clear" w:color="auto" w:fill="FFFFFF"/>
        </w:rPr>
        <w:t>систематизировать результаты многолетней экологической деятельности детских коллективов;</w:t>
      </w:r>
    </w:p>
    <w:p w:rsidR="00416D85" w:rsidRPr="00ED30CA" w:rsidRDefault="00416D85" w:rsidP="0096331D">
      <w:pPr>
        <w:numPr>
          <w:ilvl w:val="0"/>
          <w:numId w:val="1"/>
        </w:numPr>
        <w:tabs>
          <w:tab w:val="clear" w:pos="1980"/>
          <w:tab w:val="num" w:pos="0"/>
          <w:tab w:val="left" w:pos="8787"/>
        </w:tabs>
        <w:suppressAutoHyphens/>
        <w:ind w:left="0" w:right="-170"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воспитывать у детей и подростков </w:t>
      </w:r>
      <w:r>
        <w:rPr>
          <w:sz w:val="22"/>
          <w:szCs w:val="22"/>
        </w:rPr>
        <w:t>бережное</w:t>
      </w:r>
      <w:r w:rsidRPr="00ED30CA">
        <w:rPr>
          <w:sz w:val="22"/>
          <w:szCs w:val="22"/>
        </w:rPr>
        <w:t xml:space="preserve">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416D85" w:rsidRDefault="00416D85" w:rsidP="0096331D">
      <w:pPr>
        <w:numPr>
          <w:ilvl w:val="0"/>
          <w:numId w:val="1"/>
        </w:numPr>
        <w:tabs>
          <w:tab w:val="clear" w:pos="1980"/>
          <w:tab w:val="num" w:pos="0"/>
          <w:tab w:val="left" w:pos="8787"/>
        </w:tabs>
        <w:suppressAutoHyphens/>
        <w:ind w:left="0" w:right="-170"/>
        <w:jc w:val="both"/>
        <w:rPr>
          <w:sz w:val="22"/>
          <w:szCs w:val="22"/>
        </w:rPr>
      </w:pPr>
      <w:r w:rsidRPr="00ED30CA">
        <w:rPr>
          <w:sz w:val="22"/>
          <w:szCs w:val="22"/>
        </w:rPr>
        <w:t>формировать у юных жителей страны экологическую культуру и активную жизненную позицию по отношению к глобальным проблемам, стоящим перед человечеством.</w:t>
      </w:r>
    </w:p>
    <w:p w:rsidR="00416D85" w:rsidRPr="00ED30CA" w:rsidRDefault="00416D85" w:rsidP="0096331D">
      <w:pPr>
        <w:numPr>
          <w:ilvl w:val="0"/>
          <w:numId w:val="1"/>
        </w:numPr>
        <w:tabs>
          <w:tab w:val="clear" w:pos="1980"/>
          <w:tab w:val="num" w:pos="0"/>
          <w:tab w:val="left" w:pos="8787"/>
        </w:tabs>
        <w:suppressAutoHyphens/>
        <w:ind w:left="0" w:right="-170"/>
        <w:jc w:val="both"/>
        <w:rPr>
          <w:sz w:val="22"/>
          <w:szCs w:val="22"/>
        </w:rPr>
      </w:pPr>
      <w:r w:rsidRPr="00ED30CA">
        <w:rPr>
          <w:sz w:val="22"/>
          <w:szCs w:val="22"/>
        </w:rPr>
        <w:t xml:space="preserve">способствовать развитию интереса детей и подростков к </w:t>
      </w:r>
      <w:r>
        <w:rPr>
          <w:sz w:val="22"/>
          <w:szCs w:val="22"/>
        </w:rPr>
        <w:t>исторической памяти</w:t>
      </w:r>
      <w:r w:rsidRPr="00ED30CA">
        <w:rPr>
          <w:sz w:val="22"/>
          <w:szCs w:val="22"/>
        </w:rPr>
        <w:t xml:space="preserve"> путём их вовле</w:t>
      </w:r>
      <w:r>
        <w:rPr>
          <w:sz w:val="22"/>
          <w:szCs w:val="22"/>
        </w:rPr>
        <w:t>чения в творческую деятельность через экологию.</w:t>
      </w:r>
    </w:p>
    <w:p w:rsidR="00416D85" w:rsidRPr="00ED30CA" w:rsidRDefault="00416D85" w:rsidP="003F1701">
      <w:pPr>
        <w:tabs>
          <w:tab w:val="left" w:pos="8787"/>
        </w:tabs>
        <w:suppressAutoHyphens/>
        <w:ind w:left="540" w:right="-170"/>
        <w:jc w:val="both"/>
        <w:rPr>
          <w:sz w:val="22"/>
          <w:szCs w:val="22"/>
        </w:rPr>
      </w:pPr>
    </w:p>
    <w:p w:rsidR="00416D85" w:rsidRDefault="00416D85" w:rsidP="003F1701">
      <w:pPr>
        <w:jc w:val="center"/>
        <w:rPr>
          <w:b/>
          <w:caps/>
          <w:sz w:val="22"/>
          <w:szCs w:val="22"/>
        </w:rPr>
      </w:pPr>
      <w:r w:rsidRPr="00ED30CA">
        <w:rPr>
          <w:b/>
          <w:sz w:val="22"/>
          <w:szCs w:val="22"/>
        </w:rPr>
        <w:t>КОНКУРСНАЯ ПРОГРАММА</w:t>
      </w:r>
      <w:r>
        <w:rPr>
          <w:b/>
          <w:sz w:val="22"/>
          <w:szCs w:val="22"/>
        </w:rPr>
        <w:t xml:space="preserve"> </w:t>
      </w:r>
      <w:r w:rsidRPr="003F1701">
        <w:rPr>
          <w:b/>
          <w:caps/>
          <w:sz w:val="22"/>
          <w:szCs w:val="22"/>
        </w:rPr>
        <w:t>включает номинации</w:t>
      </w:r>
      <w:r>
        <w:rPr>
          <w:b/>
          <w:caps/>
          <w:sz w:val="22"/>
          <w:szCs w:val="22"/>
        </w:rPr>
        <w:t>:</w:t>
      </w:r>
    </w:p>
    <w:p w:rsidR="00416D85" w:rsidRPr="004B6296" w:rsidRDefault="00416D85" w:rsidP="00B7003D">
      <w:pPr>
        <w:numPr>
          <w:ilvl w:val="0"/>
          <w:numId w:val="5"/>
        </w:numPr>
        <w:tabs>
          <w:tab w:val="left" w:pos="8787"/>
        </w:tabs>
        <w:suppressAutoHyphens/>
        <w:ind w:right="-33"/>
        <w:jc w:val="both"/>
        <w:rPr>
          <w:rFonts w:ascii="Arial" w:hAnsi="Arial" w:cs="Arial"/>
        </w:rPr>
      </w:pPr>
      <w:r w:rsidRPr="004B6296">
        <w:rPr>
          <w:rFonts w:ascii="Arial" w:hAnsi="Arial" w:cs="Arial"/>
          <w:b/>
        </w:rPr>
        <w:t>«Природа и судьбы людей»</w:t>
      </w:r>
      <w:r w:rsidRPr="004B6296">
        <w:rPr>
          <w:rFonts w:ascii="Arial" w:hAnsi="Arial" w:cs="Arial"/>
        </w:rPr>
        <w:t xml:space="preserve"> – литературный конкурс авторских размышлений (проза, поэзия, эссе, сказка):</w:t>
      </w:r>
    </w:p>
    <w:p w:rsidR="00416D85" w:rsidRPr="00B7003D" w:rsidRDefault="00416D85" w:rsidP="00B7003D">
      <w:pPr>
        <w:numPr>
          <w:ilvl w:val="0"/>
          <w:numId w:val="4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B7003D">
        <w:rPr>
          <w:b/>
          <w:sz w:val="22"/>
          <w:szCs w:val="22"/>
        </w:rPr>
        <w:t>«Жизнь во время войны»</w:t>
      </w:r>
      <w:r w:rsidRPr="00B7003D">
        <w:rPr>
          <w:sz w:val="22"/>
          <w:szCs w:val="22"/>
        </w:rPr>
        <w:t>;</w:t>
      </w:r>
    </w:p>
    <w:p w:rsidR="00416D85" w:rsidRPr="00B7003D" w:rsidRDefault="00416D85" w:rsidP="00B7003D">
      <w:pPr>
        <w:numPr>
          <w:ilvl w:val="0"/>
          <w:numId w:val="4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B7003D">
        <w:rPr>
          <w:b/>
          <w:sz w:val="22"/>
          <w:szCs w:val="22"/>
        </w:rPr>
        <w:t>«Жизнь после войны»</w:t>
      </w:r>
      <w:r w:rsidRPr="00B7003D">
        <w:rPr>
          <w:sz w:val="22"/>
          <w:szCs w:val="22"/>
        </w:rPr>
        <w:t>.</w:t>
      </w:r>
    </w:p>
    <w:p w:rsidR="00416D85" w:rsidRPr="00B7003D" w:rsidRDefault="00416D85" w:rsidP="00B7003D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B7003D">
        <w:rPr>
          <w:sz w:val="22"/>
          <w:szCs w:val="22"/>
        </w:rPr>
        <w:t>Требования к оформлению работы:</w:t>
      </w:r>
    </w:p>
    <w:p w:rsidR="00416D85" w:rsidRPr="00B7003D" w:rsidRDefault="00416D85" w:rsidP="00B7003D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B7003D">
        <w:rPr>
          <w:sz w:val="22"/>
          <w:szCs w:val="22"/>
        </w:rPr>
        <w:t xml:space="preserve">творческие работы представляются в печатном виде, </w:t>
      </w:r>
      <w:r w:rsidRPr="00B7003D">
        <w:rPr>
          <w:b/>
          <w:color w:val="FF0000"/>
          <w:sz w:val="22"/>
          <w:szCs w:val="22"/>
        </w:rPr>
        <w:t>формат А4</w:t>
      </w:r>
      <w:r w:rsidRPr="00B7003D">
        <w:rPr>
          <w:sz w:val="22"/>
          <w:szCs w:val="22"/>
        </w:rPr>
        <w:t xml:space="preserve"> со стандартными полями, шрифт 12 </w:t>
      </w:r>
      <w:r w:rsidRPr="00B7003D">
        <w:rPr>
          <w:sz w:val="22"/>
          <w:szCs w:val="22"/>
          <w:lang w:val="en-US"/>
        </w:rPr>
        <w:t>TimesNewRoman</w:t>
      </w:r>
      <w:r w:rsidRPr="00B7003D">
        <w:rPr>
          <w:sz w:val="22"/>
          <w:szCs w:val="22"/>
        </w:rPr>
        <w:t xml:space="preserve">, межстрочный интервал 1.0, </w:t>
      </w:r>
      <w:r w:rsidRPr="00B7003D">
        <w:rPr>
          <w:b/>
          <w:color w:val="FF0000"/>
          <w:sz w:val="22"/>
          <w:szCs w:val="22"/>
        </w:rPr>
        <w:t>не более 1 страницы</w:t>
      </w:r>
      <w:r w:rsidRPr="00B7003D">
        <w:rPr>
          <w:sz w:val="22"/>
          <w:szCs w:val="22"/>
        </w:rPr>
        <w:t>;</w:t>
      </w:r>
    </w:p>
    <w:p w:rsidR="00416D85" w:rsidRPr="00B7003D" w:rsidRDefault="00416D85" w:rsidP="00B7003D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B7003D">
        <w:rPr>
          <w:sz w:val="22"/>
          <w:szCs w:val="22"/>
        </w:rPr>
        <w:t>на следующей за заголовком строке указывается Ф.И. автора (полностью), год рождения;</w:t>
      </w:r>
    </w:p>
    <w:p w:rsidR="00416D85" w:rsidRDefault="00416D85" w:rsidP="00B7003D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B7003D">
        <w:rPr>
          <w:sz w:val="22"/>
          <w:szCs w:val="22"/>
        </w:rPr>
        <w:t>оценивается идея, оригинальность, творческая и художественная целостность, историческая выразительность, яркость изложения.</w:t>
      </w:r>
    </w:p>
    <w:p w:rsidR="00416D85" w:rsidRPr="00813267" w:rsidRDefault="00416D85" w:rsidP="004B6296">
      <w:pPr>
        <w:autoSpaceDE w:val="0"/>
        <w:autoSpaceDN w:val="0"/>
        <w:adjustRightInd w:val="0"/>
        <w:ind w:firstLine="540"/>
        <w:rPr>
          <w:rFonts w:ascii="Comic Sans MS" w:hAnsi="Comic Sans MS" w:cs="Arial"/>
        </w:rPr>
      </w:pPr>
      <w:r w:rsidRPr="004B6296">
        <w:rPr>
          <w:b/>
          <w:sz w:val="22"/>
          <w:szCs w:val="22"/>
        </w:rPr>
        <w:t>Срок представления работ до 15 марта 2020 года</w:t>
      </w:r>
      <w:r>
        <w:rPr>
          <w:b/>
          <w:sz w:val="22"/>
          <w:szCs w:val="22"/>
        </w:rPr>
        <w:t>.</w:t>
      </w:r>
      <w:r w:rsidRPr="004B6296">
        <w:rPr>
          <w:rFonts w:ascii="Comic Sans MS" w:hAnsi="Comic Sans MS" w:cs="Arial"/>
        </w:rPr>
        <w:t xml:space="preserve"> </w:t>
      </w:r>
      <w:r w:rsidRPr="00063DAB">
        <w:rPr>
          <w:rFonts w:ascii="Comic Sans MS" w:hAnsi="Comic Sans MS" w:cs="Arial"/>
        </w:rPr>
        <w:t xml:space="preserve">Публикации принимаются по </w:t>
      </w:r>
      <w:r w:rsidRPr="00063DAB">
        <w:rPr>
          <w:rFonts w:ascii="Comic Sans MS" w:hAnsi="Comic Sans MS" w:cs="Arial"/>
          <w:b/>
        </w:rPr>
        <w:t xml:space="preserve">Email: </w:t>
      </w:r>
      <w:hyperlink r:id="rId7" w:tooltip="miroshkina_sm@pnpi.nrcki.ru" w:history="1">
        <w:r w:rsidRPr="00990D3D">
          <w:rPr>
            <w:rStyle w:val="Hyperlink"/>
            <w:rFonts w:ascii="Arial" w:hAnsi="Arial" w:cs="Arial"/>
            <w:lang w:val="en-US"/>
          </w:rPr>
          <w:t>miroshkina</w:t>
        </w:r>
        <w:r w:rsidRPr="00990D3D">
          <w:rPr>
            <w:rStyle w:val="Hyperlink"/>
            <w:rFonts w:ascii="Arial" w:hAnsi="Arial" w:cs="Arial"/>
          </w:rPr>
          <w:t>_</w:t>
        </w:r>
        <w:r w:rsidRPr="00990D3D">
          <w:rPr>
            <w:rStyle w:val="Hyperlink"/>
            <w:rFonts w:ascii="Arial" w:hAnsi="Arial" w:cs="Arial"/>
            <w:lang w:val="en-US"/>
          </w:rPr>
          <w:t>sm</w:t>
        </w:r>
        <w:r w:rsidRPr="00990D3D">
          <w:rPr>
            <w:rStyle w:val="Hyperlink"/>
            <w:rFonts w:ascii="Arial" w:hAnsi="Arial" w:cs="Arial"/>
          </w:rPr>
          <w:t>@</w:t>
        </w:r>
        <w:r w:rsidRPr="00990D3D">
          <w:rPr>
            <w:rStyle w:val="Hyperlink"/>
            <w:rFonts w:ascii="Arial" w:hAnsi="Arial" w:cs="Arial"/>
            <w:lang w:val="en-US"/>
          </w:rPr>
          <w:t>pnpi</w:t>
        </w:r>
        <w:r w:rsidRPr="00990D3D">
          <w:rPr>
            <w:rStyle w:val="Hyperlink"/>
            <w:rFonts w:ascii="Arial" w:hAnsi="Arial" w:cs="Arial"/>
          </w:rPr>
          <w:t>.</w:t>
        </w:r>
        <w:r w:rsidRPr="00990D3D">
          <w:rPr>
            <w:rStyle w:val="Hyperlink"/>
            <w:rFonts w:ascii="Arial" w:hAnsi="Arial" w:cs="Arial"/>
            <w:lang w:val="en-US"/>
          </w:rPr>
          <w:t>nrcki</w:t>
        </w:r>
        <w:r w:rsidRPr="00990D3D">
          <w:rPr>
            <w:rStyle w:val="Hyperlink"/>
            <w:rFonts w:ascii="Arial" w:hAnsi="Arial" w:cs="Arial"/>
          </w:rPr>
          <w:t>.</w:t>
        </w:r>
        <w:r w:rsidRPr="00990D3D">
          <w:rPr>
            <w:rStyle w:val="Hyperlink"/>
            <w:rFonts w:ascii="Arial" w:hAnsi="Arial" w:cs="Arial"/>
            <w:lang w:val="en-US"/>
          </w:rPr>
          <w:t>ru</w:t>
        </w:r>
      </w:hyperlink>
      <w:r>
        <w:rPr>
          <w:rStyle w:val="adr"/>
          <w:rFonts w:ascii="Arial" w:hAnsi="Arial" w:cs="Arial"/>
        </w:rPr>
        <w:t xml:space="preserve"> или </w:t>
      </w:r>
      <w:hyperlink r:id="rId8" w:history="1">
        <w:r w:rsidRPr="006B0691">
          <w:rPr>
            <w:rStyle w:val="Hyperlink"/>
            <w:rFonts w:ascii="Arial" w:hAnsi="Arial" w:cs="Arial"/>
            <w:b/>
            <w:color w:val="548DD4"/>
          </w:rPr>
          <w:t>stella.miroshkina@mail.ru</w:t>
        </w:r>
      </w:hyperlink>
      <w:r w:rsidRPr="00990D3D">
        <w:rPr>
          <w:rStyle w:val="adr"/>
          <w:rFonts w:ascii="Arial" w:hAnsi="Arial" w:cs="Arial"/>
        </w:rPr>
        <w:t xml:space="preserve"> </w:t>
      </w:r>
      <w:r w:rsidRPr="00063DAB">
        <w:rPr>
          <w:rFonts w:ascii="Comic Sans MS" w:hAnsi="Comic Sans MS" w:cs="Arial"/>
          <w:b/>
        </w:rPr>
        <w:t>с пометкой «</w:t>
      </w:r>
      <w:r>
        <w:rPr>
          <w:rFonts w:ascii="Comic Sans MS" w:hAnsi="Comic Sans MS" w:cs="Arial"/>
          <w:b/>
        </w:rPr>
        <w:t>Зеленая планета» л</w:t>
      </w:r>
      <w:r w:rsidRPr="00063DAB">
        <w:rPr>
          <w:rFonts w:ascii="Comic Sans MS" w:hAnsi="Comic Sans MS" w:cs="Arial"/>
          <w:b/>
        </w:rPr>
        <w:t>итературный ко</w:t>
      </w:r>
      <w:r w:rsidRPr="00063DAB">
        <w:rPr>
          <w:rFonts w:ascii="Comic Sans MS" w:hAnsi="Comic Sans MS" w:cs="Arial"/>
          <w:b/>
        </w:rPr>
        <w:t>н</w:t>
      </w:r>
      <w:r w:rsidRPr="00063DAB">
        <w:rPr>
          <w:rFonts w:ascii="Comic Sans MS" w:hAnsi="Comic Sans MS" w:cs="Arial"/>
          <w:b/>
        </w:rPr>
        <w:t>курс</w:t>
      </w:r>
      <w:r>
        <w:rPr>
          <w:rFonts w:ascii="Comic Sans MS" w:hAnsi="Comic Sans MS" w:cs="Arial"/>
          <w:b/>
        </w:rPr>
        <w:t>-2020</w:t>
      </w:r>
      <w:r w:rsidRPr="00063DAB">
        <w:rPr>
          <w:rFonts w:ascii="Comic Sans MS" w:hAnsi="Comic Sans MS" w:cs="Arial"/>
          <w:b/>
        </w:rPr>
        <w:t>».</w:t>
      </w:r>
      <w:r>
        <w:rPr>
          <w:rFonts w:ascii="Comic Sans MS" w:hAnsi="Comic Sans MS" w:cs="Arial"/>
          <w:b/>
        </w:rPr>
        <w:t xml:space="preserve"> </w:t>
      </w:r>
      <w:r w:rsidRPr="00813267">
        <w:rPr>
          <w:rFonts w:ascii="Comic Sans MS" w:hAnsi="Comic Sans MS" w:cs="Arial"/>
        </w:rPr>
        <w:t xml:space="preserve">Обязательно ждите ответа, что работа получена. </w:t>
      </w:r>
    </w:p>
    <w:p w:rsidR="00416D85" w:rsidRPr="004B6296" w:rsidRDefault="00416D85" w:rsidP="004B6296">
      <w:pPr>
        <w:suppressAutoHyphens/>
        <w:ind w:left="540"/>
        <w:jc w:val="both"/>
        <w:rPr>
          <w:b/>
          <w:sz w:val="22"/>
          <w:szCs w:val="22"/>
        </w:rPr>
      </w:pPr>
    </w:p>
    <w:p w:rsidR="00416D85" w:rsidRPr="00B7003D" w:rsidRDefault="00416D85" w:rsidP="00B7003D">
      <w:pPr>
        <w:pStyle w:val="ListParagraph"/>
        <w:numPr>
          <w:ilvl w:val="0"/>
          <w:numId w:val="5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96331D">
        <w:rPr>
          <w:rFonts w:ascii="Arial" w:hAnsi="Arial" w:cs="Arial"/>
          <w:b/>
          <w:u w:val="single"/>
        </w:rPr>
        <w:t>«Зелёная планета глазами детей. Память и слава»</w:t>
      </w:r>
      <w:r w:rsidRPr="004B6296">
        <w:rPr>
          <w:rFonts w:ascii="Arial" w:hAnsi="Arial" w:cs="Arial"/>
        </w:rPr>
        <w:t xml:space="preserve"> –</w:t>
      </w:r>
      <w:r w:rsidRPr="00B7003D">
        <w:rPr>
          <w:sz w:val="22"/>
          <w:szCs w:val="22"/>
        </w:rPr>
        <w:t xml:space="preserve"> конкурс рисунков, отражающих историческую память о славе военных лет и о послевоенных годах. </w:t>
      </w:r>
      <w:r w:rsidRPr="00B7003D">
        <w:rPr>
          <w:b/>
          <w:sz w:val="22"/>
          <w:szCs w:val="22"/>
        </w:rPr>
        <w:t>«Жизнь во время войны»</w:t>
      </w:r>
      <w:r w:rsidRPr="00B7003D">
        <w:rPr>
          <w:sz w:val="22"/>
          <w:szCs w:val="22"/>
        </w:rPr>
        <w:t xml:space="preserve">; </w:t>
      </w:r>
      <w:r w:rsidRPr="00B7003D">
        <w:rPr>
          <w:b/>
          <w:sz w:val="22"/>
          <w:szCs w:val="22"/>
        </w:rPr>
        <w:t>«Жизнь после войны»</w:t>
      </w:r>
      <w:r w:rsidRPr="00B7003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7003D">
        <w:rPr>
          <w:b/>
          <w:color w:val="FF0000"/>
          <w:sz w:val="22"/>
          <w:szCs w:val="22"/>
        </w:rPr>
        <w:t>формата рисунка А3.</w:t>
      </w:r>
      <w:r w:rsidRPr="00B7003D">
        <w:rPr>
          <w:sz w:val="22"/>
          <w:szCs w:val="22"/>
        </w:rPr>
        <w:t xml:space="preserve"> Требования к оформлению работы:</w:t>
      </w:r>
    </w:p>
    <w:p w:rsidR="00416D85" w:rsidRPr="00B7003D" w:rsidRDefault="00416D85" w:rsidP="00B7003D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B7003D">
        <w:rPr>
          <w:color w:val="000000"/>
          <w:sz w:val="22"/>
          <w:szCs w:val="22"/>
          <w:shd w:val="clear" w:color="auto" w:fill="FFFFFF"/>
        </w:rPr>
        <w:t xml:space="preserve">высылается кинофильм длительностью до 5 минут </w:t>
      </w:r>
      <w:r w:rsidRPr="00B7003D">
        <w:rPr>
          <w:sz w:val="22"/>
          <w:szCs w:val="22"/>
        </w:rPr>
        <w:t xml:space="preserve">на </w:t>
      </w:r>
      <w:r w:rsidRPr="00B7003D">
        <w:rPr>
          <w:b/>
          <w:color w:val="FF0000"/>
          <w:sz w:val="22"/>
          <w:szCs w:val="22"/>
          <w:u w:val="single"/>
        </w:rPr>
        <w:t>флеш носителе,</w:t>
      </w:r>
      <w:r w:rsidRPr="00B7003D">
        <w:rPr>
          <w:b/>
          <w:color w:val="FF0000"/>
          <w:sz w:val="22"/>
          <w:szCs w:val="22"/>
          <w:u w:val="single"/>
          <w:shd w:val="clear" w:color="auto" w:fill="FFFFFF"/>
        </w:rPr>
        <w:t xml:space="preserve"> не диски!!!</w:t>
      </w:r>
      <w:r w:rsidRPr="00B7003D">
        <w:rPr>
          <w:color w:val="000000"/>
          <w:sz w:val="22"/>
          <w:szCs w:val="22"/>
          <w:shd w:val="clear" w:color="auto" w:fill="FFFFFF"/>
        </w:rPr>
        <w:t>; (</w:t>
      </w:r>
      <w:r w:rsidRPr="00B7003D">
        <w:rPr>
          <w:b/>
          <w:color w:val="FF0000"/>
          <w:sz w:val="22"/>
          <w:szCs w:val="22"/>
          <w:shd w:val="clear" w:color="auto" w:fill="FFFFFF"/>
        </w:rPr>
        <w:t>В одной номинации может быть использован один носитель на все конкурсные работы!!!</w:t>
      </w:r>
      <w:r w:rsidRPr="00B7003D">
        <w:rPr>
          <w:color w:val="000000"/>
          <w:sz w:val="22"/>
          <w:szCs w:val="22"/>
          <w:shd w:val="clear" w:color="auto" w:fill="FFFFFF"/>
        </w:rPr>
        <w:t>)</w:t>
      </w:r>
    </w:p>
    <w:p w:rsidR="00416D85" w:rsidRPr="00B7003D" w:rsidRDefault="00416D85" w:rsidP="00B7003D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B7003D">
        <w:rPr>
          <w:color w:val="000000"/>
          <w:sz w:val="22"/>
          <w:szCs w:val="22"/>
          <w:shd w:val="clear" w:color="auto" w:fill="FFFFFF"/>
        </w:rPr>
        <w:t>в титрах кинофильма (или в звуковом сопровождении) указывается: Ф.И. 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416D85" w:rsidRPr="00B7003D" w:rsidRDefault="00416D85" w:rsidP="00B7003D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B7003D">
        <w:rPr>
          <w:b/>
          <w:color w:val="000000"/>
          <w:sz w:val="22"/>
          <w:szCs w:val="22"/>
          <w:u w:val="single"/>
          <w:shd w:val="clear" w:color="auto" w:fill="FFFFFF"/>
        </w:rPr>
        <w:t>в печатном виде дублируется следующая информация</w:t>
      </w:r>
      <w:r w:rsidRPr="00B7003D">
        <w:rPr>
          <w:color w:val="000000"/>
          <w:sz w:val="22"/>
          <w:szCs w:val="22"/>
          <w:shd w:val="clear" w:color="auto" w:fill="FFFFFF"/>
        </w:rPr>
        <w:t>: Ф.И. автора (полностью) и год его рождения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</w:t>
      </w:r>
    </w:p>
    <w:p w:rsidR="00416D85" w:rsidRPr="004B6296" w:rsidRDefault="00416D85" w:rsidP="00B7003D">
      <w:pPr>
        <w:numPr>
          <w:ilvl w:val="0"/>
          <w:numId w:val="7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B7003D">
        <w:rPr>
          <w:color w:val="000000"/>
          <w:sz w:val="22"/>
          <w:szCs w:val="22"/>
          <w:shd w:val="clear" w:color="auto" w:fill="FFFFFF"/>
        </w:rPr>
        <w:t>оценивается выдержанность сюжетной линии, операторская работа, режиссерская работа, раскрытие темы.</w:t>
      </w:r>
    </w:p>
    <w:p w:rsidR="00416D85" w:rsidRPr="0096331D" w:rsidRDefault="00416D85" w:rsidP="0096331D">
      <w:pPr>
        <w:rPr>
          <w:b/>
        </w:rPr>
      </w:pPr>
      <w:r w:rsidRPr="0096331D">
        <w:rPr>
          <w:b/>
          <w:color w:val="000000"/>
          <w:sz w:val="22"/>
          <w:szCs w:val="22"/>
          <w:shd w:val="clear" w:color="auto" w:fill="FFFFFF"/>
        </w:rPr>
        <w:t>Срок представления р</w:t>
      </w:r>
      <w:r w:rsidRPr="0096331D">
        <w:rPr>
          <w:b/>
          <w:spacing w:val="-10"/>
        </w:rPr>
        <w:t>аботы с</w:t>
      </w:r>
      <w:r w:rsidRPr="00EE0FCE">
        <w:rPr>
          <w:spacing w:val="-10"/>
        </w:rPr>
        <w:t xml:space="preserve"> </w:t>
      </w:r>
      <w:r>
        <w:rPr>
          <w:spacing w:val="-10"/>
        </w:rPr>
        <w:t xml:space="preserve"> </w:t>
      </w:r>
      <w:r w:rsidRPr="00EE0FCE">
        <w:rPr>
          <w:b/>
          <w:spacing w:val="-10"/>
        </w:rPr>
        <w:t>20 по 21 февраля 2020 года</w:t>
      </w:r>
      <w:r w:rsidRPr="00EE0FCE">
        <w:rPr>
          <w:spacing w:val="-10"/>
        </w:rPr>
        <w:t xml:space="preserve"> в НИЦ «Курчатовский институт» –</w:t>
      </w:r>
      <w:r>
        <w:t xml:space="preserve"> ПИЯФ по а</w:t>
      </w:r>
      <w:r>
        <w:t>д</w:t>
      </w:r>
      <w:r>
        <w:t xml:space="preserve">ресу: </w:t>
      </w:r>
      <w:smartTag w:uri="urn:schemas-microsoft-com:office:smarttags" w:element="metricconverter">
        <w:smartTagPr>
          <w:attr w:name="ProductID" w:val="188300, г"/>
        </w:smartTagPr>
        <w:r>
          <w:t>188300, г</w:t>
        </w:r>
      </w:smartTag>
      <w:r>
        <w:t xml:space="preserve">. Гатчина, мкр. Орлова роща, </w:t>
      </w:r>
      <w:r w:rsidRPr="0096331D">
        <w:rPr>
          <w:b/>
        </w:rPr>
        <w:t>Профком ПИЯФ.</w:t>
      </w:r>
    </w:p>
    <w:p w:rsidR="00416D85" w:rsidRPr="00B7003D" w:rsidRDefault="00416D85" w:rsidP="004B6296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</w:p>
    <w:p w:rsidR="00416D85" w:rsidRPr="00B7003D" w:rsidRDefault="00416D85" w:rsidP="00B7003D">
      <w:pPr>
        <w:numPr>
          <w:ilvl w:val="0"/>
          <w:numId w:val="5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96331D">
        <w:rPr>
          <w:rFonts w:ascii="Arial" w:hAnsi="Arial" w:cs="Arial"/>
          <w:b/>
        </w:rPr>
        <w:t>«Многообразие вековых традиций»</w:t>
      </w:r>
      <w:r w:rsidRPr="00B7003D">
        <w:rPr>
          <w:sz w:val="22"/>
          <w:szCs w:val="22"/>
        </w:rPr>
        <w:t xml:space="preserve"> – конкурс отдельных арт-объектов и композиций на военную тематику (военная техника, военное оружие, памятники героям ВОВ и т.п.).</w:t>
      </w:r>
    </w:p>
    <w:p w:rsidR="00416D85" w:rsidRPr="00B7003D" w:rsidRDefault="00416D85" w:rsidP="00B7003D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B7003D">
        <w:rPr>
          <w:sz w:val="22"/>
          <w:szCs w:val="22"/>
        </w:rPr>
        <w:t>Требования к оформлению работы:</w:t>
      </w:r>
    </w:p>
    <w:p w:rsidR="00416D85" w:rsidRPr="00B7003D" w:rsidRDefault="00416D85" w:rsidP="00B7003D">
      <w:pPr>
        <w:numPr>
          <w:ilvl w:val="0"/>
          <w:numId w:val="8"/>
        </w:numPr>
        <w:tabs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B7003D">
        <w:rPr>
          <w:sz w:val="22"/>
          <w:szCs w:val="22"/>
        </w:rPr>
        <w:t xml:space="preserve">высылается </w:t>
      </w:r>
      <w:r w:rsidRPr="00B7003D">
        <w:rPr>
          <w:b/>
          <w:color w:val="FF0000"/>
          <w:sz w:val="22"/>
          <w:szCs w:val="22"/>
        </w:rPr>
        <w:t xml:space="preserve">фотография поделки в </w:t>
      </w:r>
      <w:r w:rsidRPr="00B7003D">
        <w:rPr>
          <w:b/>
          <w:color w:val="FF0000"/>
          <w:sz w:val="22"/>
          <w:szCs w:val="22"/>
          <w:u w:val="single"/>
        </w:rPr>
        <w:t>хорошем качестве</w:t>
      </w:r>
      <w:r w:rsidRPr="00B7003D">
        <w:rPr>
          <w:b/>
          <w:color w:val="FF0000"/>
          <w:sz w:val="22"/>
          <w:szCs w:val="22"/>
        </w:rPr>
        <w:t xml:space="preserve"> формата 18х24 см</w:t>
      </w:r>
      <w:r w:rsidRPr="00B7003D">
        <w:rPr>
          <w:sz w:val="22"/>
          <w:szCs w:val="22"/>
        </w:rPr>
        <w:t xml:space="preserve"> и более;</w:t>
      </w:r>
    </w:p>
    <w:p w:rsidR="00416D85" w:rsidRPr="00B7003D" w:rsidRDefault="00416D85" w:rsidP="00B7003D">
      <w:pPr>
        <w:numPr>
          <w:ilvl w:val="0"/>
          <w:numId w:val="8"/>
        </w:numPr>
        <w:tabs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B7003D">
        <w:rPr>
          <w:sz w:val="22"/>
          <w:szCs w:val="22"/>
        </w:rPr>
        <w:t>на обратной стороне фотографии, указывается Ф.И. автора (полностью), год рождения;</w:t>
      </w:r>
    </w:p>
    <w:p w:rsidR="00416D85" w:rsidRPr="00B7003D" w:rsidRDefault="00416D85" w:rsidP="00B7003D">
      <w:pPr>
        <w:numPr>
          <w:ilvl w:val="0"/>
          <w:numId w:val="8"/>
        </w:numPr>
        <w:tabs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B7003D">
        <w:rPr>
          <w:sz w:val="22"/>
          <w:szCs w:val="22"/>
        </w:rPr>
        <w:t xml:space="preserve">указывается </w:t>
      </w:r>
      <w:r w:rsidRPr="00B7003D">
        <w:rPr>
          <w:color w:val="FF0000"/>
          <w:sz w:val="22"/>
          <w:szCs w:val="22"/>
        </w:rPr>
        <w:t>название композиции</w:t>
      </w:r>
      <w:r w:rsidRPr="00B7003D">
        <w:rPr>
          <w:sz w:val="22"/>
          <w:szCs w:val="22"/>
        </w:rPr>
        <w:t>;</w:t>
      </w:r>
    </w:p>
    <w:p w:rsidR="00416D85" w:rsidRDefault="00416D85" w:rsidP="00B7003D">
      <w:pPr>
        <w:numPr>
          <w:ilvl w:val="0"/>
          <w:numId w:val="8"/>
        </w:numPr>
        <w:tabs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B7003D">
        <w:rPr>
          <w:sz w:val="22"/>
          <w:szCs w:val="22"/>
        </w:rPr>
        <w:t>оценивается отражение темы конкурса, применение народных ремесел, оригинальность, композиционное решение, уровень исполнения, художественная выразительность и историческая ценность.</w:t>
      </w:r>
    </w:p>
    <w:p w:rsidR="00416D85" w:rsidRPr="0096331D" w:rsidRDefault="00416D85" w:rsidP="0096331D">
      <w:pPr>
        <w:rPr>
          <w:b/>
        </w:rPr>
      </w:pPr>
      <w:r w:rsidRPr="0096331D">
        <w:rPr>
          <w:b/>
          <w:color w:val="000000"/>
          <w:sz w:val="22"/>
          <w:szCs w:val="22"/>
          <w:shd w:val="clear" w:color="auto" w:fill="FFFFFF"/>
        </w:rPr>
        <w:t>Срок представления р</w:t>
      </w:r>
      <w:r w:rsidRPr="0096331D">
        <w:rPr>
          <w:b/>
          <w:spacing w:val="-10"/>
        </w:rPr>
        <w:t>аботы с</w:t>
      </w:r>
      <w:r w:rsidRPr="00EE0FCE">
        <w:rPr>
          <w:spacing w:val="-10"/>
        </w:rPr>
        <w:t xml:space="preserve"> </w:t>
      </w:r>
      <w:r>
        <w:rPr>
          <w:spacing w:val="-10"/>
        </w:rPr>
        <w:t xml:space="preserve"> </w:t>
      </w:r>
      <w:r w:rsidRPr="00EE0FCE">
        <w:rPr>
          <w:b/>
          <w:spacing w:val="-10"/>
        </w:rPr>
        <w:t>20 по 21 февраля 2020 года</w:t>
      </w:r>
      <w:r w:rsidRPr="00EE0FCE">
        <w:rPr>
          <w:spacing w:val="-10"/>
        </w:rPr>
        <w:t xml:space="preserve"> в НИЦ «Курчатовский институт» –</w:t>
      </w:r>
      <w:r>
        <w:t xml:space="preserve"> ПИЯФ по а</w:t>
      </w:r>
      <w:r>
        <w:t>д</w:t>
      </w:r>
      <w:r>
        <w:t xml:space="preserve">ресу: </w:t>
      </w:r>
      <w:smartTag w:uri="urn:schemas-microsoft-com:office:smarttags" w:element="metricconverter">
        <w:smartTagPr>
          <w:attr w:name="ProductID" w:val="188300, г"/>
        </w:smartTagPr>
        <w:r>
          <w:t>188300, г</w:t>
        </w:r>
      </w:smartTag>
      <w:r>
        <w:t xml:space="preserve">. Гатчина, мкр. Орлова роща, </w:t>
      </w:r>
      <w:r w:rsidRPr="0096331D">
        <w:rPr>
          <w:b/>
        </w:rPr>
        <w:t>Профком ПИЯФ.</w:t>
      </w:r>
    </w:p>
    <w:p w:rsidR="00416D85" w:rsidRPr="00B7003D" w:rsidRDefault="00416D85" w:rsidP="0096331D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</w:p>
    <w:p w:rsidR="00416D85" w:rsidRPr="00794217" w:rsidRDefault="00416D85" w:rsidP="00794217">
      <w:pPr>
        <w:numPr>
          <w:ilvl w:val="0"/>
          <w:numId w:val="5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96331D">
        <w:rPr>
          <w:rFonts w:ascii="Arial" w:hAnsi="Arial" w:cs="Arial"/>
          <w:b/>
          <w:sz w:val="22"/>
          <w:szCs w:val="22"/>
        </w:rPr>
        <w:t xml:space="preserve"> </w:t>
      </w:r>
      <w:r w:rsidRPr="0096331D">
        <w:rPr>
          <w:rFonts w:ascii="Arial" w:hAnsi="Arial" w:cs="Arial"/>
          <w:b/>
          <w:sz w:val="22"/>
          <w:szCs w:val="22"/>
          <w:u w:val="single"/>
        </w:rPr>
        <w:t>«Природа. Культура. Экология»</w:t>
      </w:r>
      <w:r w:rsidRPr="00794217">
        <w:rPr>
          <w:sz w:val="22"/>
          <w:szCs w:val="22"/>
        </w:rPr>
        <w:t xml:space="preserve"> – конкурс сольных и коллективных исполнений песен военных лет, театральные постановки о памяти военных лет, выступления агит-бригад с патриотической тематикой.</w:t>
      </w:r>
    </w:p>
    <w:p w:rsidR="00416D85" w:rsidRPr="00794217" w:rsidRDefault="00416D85" w:rsidP="00794217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>Требования к оформлению работы:</w:t>
      </w:r>
    </w:p>
    <w:p w:rsidR="00416D85" w:rsidRPr="00794217" w:rsidRDefault="00416D85" w:rsidP="00794217">
      <w:pPr>
        <w:numPr>
          <w:ilvl w:val="0"/>
          <w:numId w:val="8"/>
        </w:numPr>
        <w:tabs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 xml:space="preserve">высылается программа или краткий анонс выступления, где указывается: </w:t>
      </w:r>
    </w:p>
    <w:p w:rsidR="00416D85" w:rsidRPr="00794217" w:rsidRDefault="00416D85" w:rsidP="00794217">
      <w:pPr>
        <w:numPr>
          <w:ilvl w:val="2"/>
          <w:numId w:val="8"/>
        </w:numPr>
        <w:tabs>
          <w:tab w:val="num" w:pos="1440"/>
          <w:tab w:val="left" w:pos="8787"/>
        </w:tabs>
        <w:suppressAutoHyphens/>
        <w:ind w:left="144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>название песни, театральной постановки или выступления агитбригады;</w:t>
      </w:r>
    </w:p>
    <w:p w:rsidR="00416D85" w:rsidRPr="00794217" w:rsidRDefault="00416D85" w:rsidP="00794217">
      <w:pPr>
        <w:numPr>
          <w:ilvl w:val="2"/>
          <w:numId w:val="8"/>
        </w:numPr>
        <w:tabs>
          <w:tab w:val="num" w:pos="1440"/>
          <w:tab w:val="left" w:pos="8787"/>
        </w:tabs>
        <w:suppressAutoHyphens/>
        <w:ind w:left="144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>Ф.И. исполнителей или коллектива (более двух исполнителей) с указанием возраста;</w:t>
      </w:r>
    </w:p>
    <w:p w:rsidR="00416D85" w:rsidRPr="00794217" w:rsidRDefault="00416D85" w:rsidP="00794217">
      <w:pPr>
        <w:numPr>
          <w:ilvl w:val="2"/>
          <w:numId w:val="8"/>
        </w:numPr>
        <w:tabs>
          <w:tab w:val="num" w:pos="1440"/>
          <w:tab w:val="left" w:pos="8787"/>
        </w:tabs>
        <w:suppressAutoHyphens/>
        <w:ind w:left="144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>Ф.И.О. художественного руководителя;</w:t>
      </w:r>
    </w:p>
    <w:p w:rsidR="00416D85" w:rsidRPr="00794217" w:rsidRDefault="00416D85" w:rsidP="00794217">
      <w:pPr>
        <w:numPr>
          <w:ilvl w:val="0"/>
          <w:numId w:val="8"/>
        </w:numPr>
        <w:tabs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 xml:space="preserve">видеозапись выступления </w:t>
      </w:r>
      <w:r w:rsidRPr="00794217">
        <w:rPr>
          <w:b/>
          <w:color w:val="FF0000"/>
          <w:sz w:val="22"/>
          <w:szCs w:val="22"/>
          <w:u w:val="single"/>
        </w:rPr>
        <w:t>на флеш носителе (не диски!!!!!!!)</w:t>
      </w:r>
      <w:r w:rsidRPr="00794217">
        <w:rPr>
          <w:sz w:val="22"/>
          <w:szCs w:val="22"/>
        </w:rPr>
        <w:t>;</w:t>
      </w:r>
    </w:p>
    <w:p w:rsidR="00416D85" w:rsidRPr="00794217" w:rsidRDefault="00416D85" w:rsidP="00794217">
      <w:pPr>
        <w:numPr>
          <w:ilvl w:val="0"/>
          <w:numId w:val="8"/>
        </w:numPr>
        <w:tabs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>общая фотография с выступления формата 18х24 см и более;</w:t>
      </w:r>
    </w:p>
    <w:p w:rsidR="00416D85" w:rsidRDefault="00416D85" w:rsidP="00794217">
      <w:pPr>
        <w:numPr>
          <w:ilvl w:val="0"/>
          <w:numId w:val="8"/>
        </w:numPr>
        <w:tabs>
          <w:tab w:val="num" w:pos="720"/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>оценивается отражение темы конкурса и уровень исполнения.</w:t>
      </w:r>
    </w:p>
    <w:p w:rsidR="00416D85" w:rsidRPr="0096331D" w:rsidRDefault="00416D85" w:rsidP="0096331D">
      <w:pPr>
        <w:rPr>
          <w:b/>
        </w:rPr>
      </w:pPr>
      <w:r w:rsidRPr="0096331D">
        <w:rPr>
          <w:b/>
          <w:color w:val="000000"/>
          <w:sz w:val="22"/>
          <w:szCs w:val="22"/>
          <w:shd w:val="clear" w:color="auto" w:fill="FFFFFF"/>
        </w:rPr>
        <w:t>Срок представления р</w:t>
      </w:r>
      <w:r w:rsidRPr="0096331D">
        <w:rPr>
          <w:b/>
          <w:spacing w:val="-10"/>
        </w:rPr>
        <w:t>аботы с</w:t>
      </w:r>
      <w:r w:rsidRPr="00EE0FCE">
        <w:rPr>
          <w:spacing w:val="-10"/>
        </w:rPr>
        <w:t xml:space="preserve"> </w:t>
      </w:r>
      <w:r>
        <w:rPr>
          <w:spacing w:val="-10"/>
        </w:rPr>
        <w:t xml:space="preserve"> </w:t>
      </w:r>
      <w:r w:rsidRPr="00EE0FCE">
        <w:rPr>
          <w:b/>
          <w:spacing w:val="-10"/>
        </w:rPr>
        <w:t>20 по 21 февраля 2020 года</w:t>
      </w:r>
      <w:r w:rsidRPr="00EE0FCE">
        <w:rPr>
          <w:spacing w:val="-10"/>
        </w:rPr>
        <w:t xml:space="preserve"> в НИЦ «Курчатовский институт» –</w:t>
      </w:r>
      <w:r>
        <w:t xml:space="preserve"> ПИЯФ по а</w:t>
      </w:r>
      <w:r>
        <w:t>д</w:t>
      </w:r>
      <w:r>
        <w:t xml:space="preserve">ресу: </w:t>
      </w:r>
      <w:smartTag w:uri="urn:schemas-microsoft-com:office:smarttags" w:element="metricconverter">
        <w:smartTagPr>
          <w:attr w:name="ProductID" w:val="188300, г"/>
        </w:smartTagPr>
        <w:r>
          <w:t>188300, г</w:t>
        </w:r>
      </w:smartTag>
      <w:r>
        <w:t xml:space="preserve">. Гатчина, мкр. Орлова роща, </w:t>
      </w:r>
      <w:r w:rsidRPr="0096331D">
        <w:rPr>
          <w:b/>
        </w:rPr>
        <w:t>Профком ПИЯФ.</w:t>
      </w:r>
    </w:p>
    <w:p w:rsidR="00416D85" w:rsidRPr="00B7003D" w:rsidRDefault="00416D85" w:rsidP="0096331D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</w:p>
    <w:p w:rsidR="00416D85" w:rsidRPr="00794217" w:rsidRDefault="00416D85" w:rsidP="00794217">
      <w:pPr>
        <w:numPr>
          <w:ilvl w:val="0"/>
          <w:numId w:val="5"/>
        </w:numPr>
        <w:tabs>
          <w:tab w:val="left" w:pos="8787"/>
        </w:tabs>
        <w:suppressAutoHyphens/>
        <w:ind w:right="-33"/>
        <w:jc w:val="both"/>
        <w:rPr>
          <w:sz w:val="22"/>
          <w:szCs w:val="22"/>
        </w:rPr>
      </w:pPr>
      <w:r w:rsidRPr="0096331D">
        <w:rPr>
          <w:rFonts w:ascii="Arial" w:hAnsi="Arial" w:cs="Arial"/>
          <w:b/>
          <w:u w:val="single"/>
        </w:rPr>
        <w:t>«Природа – бесценный дар, один на всех»</w:t>
      </w:r>
      <w:r w:rsidRPr="00794217">
        <w:rPr>
          <w:color w:val="000000"/>
          <w:sz w:val="22"/>
          <w:szCs w:val="22"/>
          <w:shd w:val="clear" w:color="auto" w:fill="FFFFFF"/>
        </w:rPr>
        <w:t xml:space="preserve"> - конкурс</w:t>
      </w:r>
      <w:r w:rsidRPr="00794217">
        <w:rPr>
          <w:sz w:val="22"/>
          <w:szCs w:val="22"/>
        </w:rPr>
        <w:t xml:space="preserve"> социально-значимых проектных и научно-исследовательских работ </w:t>
      </w:r>
      <w:r w:rsidRPr="00794217">
        <w:rPr>
          <w:color w:val="000000"/>
          <w:sz w:val="22"/>
          <w:szCs w:val="22"/>
          <w:shd w:val="clear" w:color="auto" w:fill="FFFFFF"/>
        </w:rPr>
        <w:t xml:space="preserve">о результатах социально-полезной экологической деятельности детских коллективов, включающей следующие </w:t>
      </w:r>
      <w:r w:rsidRPr="00794217">
        <w:rPr>
          <w:b/>
          <w:i/>
          <w:color w:val="000000"/>
          <w:sz w:val="22"/>
          <w:szCs w:val="22"/>
          <w:shd w:val="clear" w:color="auto" w:fill="FFFFFF"/>
        </w:rPr>
        <w:t>основные этапы</w:t>
      </w:r>
      <w:r w:rsidRPr="00794217">
        <w:rPr>
          <w:color w:val="000000"/>
          <w:sz w:val="22"/>
          <w:szCs w:val="22"/>
          <w:shd w:val="clear" w:color="auto" w:fill="FFFFFF"/>
        </w:rPr>
        <w:t xml:space="preserve">: выявление экологической проблемы; краткое описание социально-полезной деятельности по устранению проблемы; социальная значимость результатов экологической деятельности. На конкурс принимаются </w:t>
      </w:r>
      <w:r w:rsidRPr="00794217">
        <w:rPr>
          <w:b/>
          <w:color w:val="000000"/>
          <w:sz w:val="22"/>
          <w:szCs w:val="22"/>
          <w:u w:val="single"/>
          <w:shd w:val="clear" w:color="auto" w:fill="FFFFFF"/>
        </w:rPr>
        <w:t>индивидуальные авторские</w:t>
      </w:r>
      <w:r w:rsidRPr="00794217">
        <w:rPr>
          <w:color w:val="000000"/>
          <w:sz w:val="22"/>
          <w:szCs w:val="22"/>
          <w:shd w:val="clear" w:color="auto" w:fill="FFFFFF"/>
        </w:rPr>
        <w:t xml:space="preserve"> краткосрочные проектные работы (срок реализации не более 3 месяцев) </w:t>
      </w:r>
      <w:r w:rsidRPr="00794217">
        <w:rPr>
          <w:b/>
          <w:color w:val="FF0000"/>
          <w:sz w:val="22"/>
          <w:szCs w:val="22"/>
          <w:shd w:val="clear" w:color="auto" w:fill="FFFFFF"/>
        </w:rPr>
        <w:t>с пометкой "проект"</w:t>
      </w:r>
      <w:r w:rsidRPr="00794217">
        <w:rPr>
          <w:color w:val="000000"/>
          <w:sz w:val="22"/>
          <w:szCs w:val="22"/>
          <w:shd w:val="clear" w:color="auto" w:fill="FFFFFF"/>
        </w:rPr>
        <w:t xml:space="preserve">, и долгосрочные </w:t>
      </w:r>
      <w:r w:rsidRPr="00794217">
        <w:rPr>
          <w:b/>
          <w:color w:val="000000"/>
          <w:sz w:val="22"/>
          <w:szCs w:val="22"/>
          <w:u w:val="single"/>
          <w:shd w:val="clear" w:color="auto" w:fill="FFFFFF"/>
        </w:rPr>
        <w:t>коллективные (детские организации)</w:t>
      </w:r>
      <w:r w:rsidRPr="00794217">
        <w:rPr>
          <w:color w:val="000000"/>
          <w:sz w:val="22"/>
          <w:szCs w:val="22"/>
          <w:shd w:val="clear" w:color="auto" w:fill="FFFFFF"/>
        </w:rPr>
        <w:t xml:space="preserve"> научные и исследовательские работы (срок реализации от 4 месяцев и более) </w:t>
      </w:r>
      <w:r w:rsidRPr="00794217">
        <w:rPr>
          <w:b/>
          <w:color w:val="FF0000"/>
          <w:sz w:val="22"/>
          <w:szCs w:val="22"/>
          <w:shd w:val="clear" w:color="auto" w:fill="FFFFFF"/>
        </w:rPr>
        <w:t>с пометкой "наука"</w:t>
      </w:r>
      <w:r w:rsidRPr="00794217">
        <w:rPr>
          <w:color w:val="000000"/>
          <w:sz w:val="22"/>
          <w:szCs w:val="22"/>
          <w:shd w:val="clear" w:color="auto" w:fill="FFFFFF"/>
        </w:rPr>
        <w:t>.</w:t>
      </w:r>
    </w:p>
    <w:p w:rsidR="00416D85" w:rsidRPr="00794217" w:rsidRDefault="00416D85" w:rsidP="00794217">
      <w:pPr>
        <w:tabs>
          <w:tab w:val="left" w:pos="8787"/>
        </w:tabs>
        <w:suppressAutoHyphens/>
        <w:ind w:left="36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>Требования к оформлению работы:</w:t>
      </w:r>
    </w:p>
    <w:p w:rsidR="00416D85" w:rsidRPr="00794217" w:rsidRDefault="00416D85" w:rsidP="00794217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794217">
        <w:rPr>
          <w:sz w:val="22"/>
          <w:szCs w:val="22"/>
        </w:rPr>
        <w:t xml:space="preserve">представляются тезисы в печатном виде, формат А4 со стандартными полями, шрифт 12 </w:t>
      </w:r>
      <w:r w:rsidRPr="00794217">
        <w:rPr>
          <w:sz w:val="22"/>
          <w:szCs w:val="22"/>
          <w:lang w:val="en-US"/>
        </w:rPr>
        <w:t>TimesNewRoman</w:t>
      </w:r>
      <w:r w:rsidRPr="00794217">
        <w:rPr>
          <w:sz w:val="22"/>
          <w:szCs w:val="22"/>
        </w:rPr>
        <w:t>, межстрочный интервал 1.0, не более 2-х страниц;</w:t>
      </w:r>
    </w:p>
    <w:p w:rsidR="00416D85" w:rsidRPr="00794217" w:rsidRDefault="00416D85" w:rsidP="00794217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794217">
        <w:rPr>
          <w:sz w:val="22"/>
          <w:szCs w:val="22"/>
        </w:rPr>
        <w:t xml:space="preserve">Возможна презентация проекта в </w:t>
      </w:r>
      <w:r w:rsidRPr="00794217">
        <w:rPr>
          <w:b/>
          <w:color w:val="FF0000"/>
          <w:sz w:val="22"/>
          <w:szCs w:val="22"/>
        </w:rPr>
        <w:t xml:space="preserve">формате </w:t>
      </w:r>
      <w:r w:rsidRPr="00794217">
        <w:rPr>
          <w:b/>
          <w:color w:val="FF0000"/>
          <w:sz w:val="22"/>
          <w:szCs w:val="22"/>
          <w:lang w:val="en-US"/>
        </w:rPr>
        <w:t>PowerPoint</w:t>
      </w:r>
      <w:r w:rsidRPr="00794217">
        <w:rPr>
          <w:b/>
          <w:color w:val="FF0000"/>
          <w:sz w:val="22"/>
          <w:szCs w:val="22"/>
        </w:rPr>
        <w:t xml:space="preserve"> на флэш-носителе</w:t>
      </w:r>
      <w:r w:rsidRPr="00794217">
        <w:rPr>
          <w:color w:val="FF0000"/>
          <w:sz w:val="22"/>
          <w:szCs w:val="22"/>
        </w:rPr>
        <w:t>;</w:t>
      </w:r>
    </w:p>
    <w:p w:rsidR="00416D85" w:rsidRPr="00794217" w:rsidRDefault="00416D85" w:rsidP="00794217">
      <w:pPr>
        <w:numPr>
          <w:ilvl w:val="0"/>
          <w:numId w:val="7"/>
        </w:numPr>
        <w:suppressAutoHyphens/>
        <w:jc w:val="both"/>
        <w:rPr>
          <w:sz w:val="22"/>
          <w:szCs w:val="22"/>
        </w:rPr>
      </w:pPr>
      <w:r w:rsidRPr="00794217">
        <w:rPr>
          <w:sz w:val="22"/>
          <w:szCs w:val="22"/>
        </w:rPr>
        <w:t>на следующей за заголовком строке указывается автор и/или название коллектива, название учреждения (с указанием региона), Ф.И.О. руководителя проекта, адрес электронной почты;</w:t>
      </w:r>
    </w:p>
    <w:p w:rsidR="00416D85" w:rsidRDefault="00416D85" w:rsidP="00794217">
      <w:pPr>
        <w:tabs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794217">
        <w:rPr>
          <w:sz w:val="22"/>
          <w:szCs w:val="22"/>
        </w:rPr>
        <w:t>оценивается целесообразность и социальная значимость проекта, описание всех основных этапов.</w:t>
      </w:r>
    </w:p>
    <w:p w:rsidR="00416D85" w:rsidRPr="00794217" w:rsidRDefault="00416D85" w:rsidP="00794217">
      <w:pPr>
        <w:tabs>
          <w:tab w:val="left" w:pos="8787"/>
        </w:tabs>
        <w:suppressAutoHyphens/>
        <w:ind w:left="720" w:right="-33"/>
        <w:jc w:val="both"/>
        <w:rPr>
          <w:sz w:val="22"/>
          <w:szCs w:val="22"/>
        </w:rPr>
      </w:pPr>
      <w:r w:rsidRPr="004B6296">
        <w:rPr>
          <w:b/>
          <w:sz w:val="22"/>
          <w:szCs w:val="22"/>
        </w:rPr>
        <w:t>Срок представления работ до 15 марта 2020 года</w:t>
      </w:r>
      <w:r>
        <w:rPr>
          <w:b/>
          <w:sz w:val="22"/>
          <w:szCs w:val="22"/>
        </w:rPr>
        <w:t>.</w:t>
      </w:r>
      <w:r w:rsidRPr="004B6296">
        <w:rPr>
          <w:rFonts w:ascii="Comic Sans MS" w:hAnsi="Comic Sans MS" w:cs="Arial"/>
        </w:rPr>
        <w:t xml:space="preserve"> </w:t>
      </w:r>
      <w:r w:rsidRPr="00063DAB">
        <w:rPr>
          <w:rFonts w:ascii="Comic Sans MS" w:hAnsi="Comic Sans MS" w:cs="Arial"/>
        </w:rPr>
        <w:t xml:space="preserve">Публикации принимаются по </w:t>
      </w:r>
      <w:r w:rsidRPr="00063DAB">
        <w:rPr>
          <w:rFonts w:ascii="Comic Sans MS" w:hAnsi="Comic Sans MS" w:cs="Arial"/>
          <w:b/>
        </w:rPr>
        <w:t xml:space="preserve">Email: </w:t>
      </w:r>
      <w:hyperlink r:id="rId9" w:tooltip="miroshkina_sm@pnpi.nrcki.ru" w:history="1">
        <w:r w:rsidRPr="00990D3D">
          <w:rPr>
            <w:rStyle w:val="Hyperlink"/>
            <w:rFonts w:ascii="Arial" w:hAnsi="Arial" w:cs="Arial"/>
            <w:lang w:val="en-US"/>
          </w:rPr>
          <w:t>miroshkina</w:t>
        </w:r>
        <w:r w:rsidRPr="00990D3D">
          <w:rPr>
            <w:rStyle w:val="Hyperlink"/>
            <w:rFonts w:ascii="Arial" w:hAnsi="Arial" w:cs="Arial"/>
          </w:rPr>
          <w:t>_</w:t>
        </w:r>
        <w:r w:rsidRPr="00990D3D">
          <w:rPr>
            <w:rStyle w:val="Hyperlink"/>
            <w:rFonts w:ascii="Arial" w:hAnsi="Arial" w:cs="Arial"/>
            <w:lang w:val="en-US"/>
          </w:rPr>
          <w:t>sm</w:t>
        </w:r>
        <w:r w:rsidRPr="00990D3D">
          <w:rPr>
            <w:rStyle w:val="Hyperlink"/>
            <w:rFonts w:ascii="Arial" w:hAnsi="Arial" w:cs="Arial"/>
          </w:rPr>
          <w:t>@</w:t>
        </w:r>
        <w:r w:rsidRPr="00990D3D">
          <w:rPr>
            <w:rStyle w:val="Hyperlink"/>
            <w:rFonts w:ascii="Arial" w:hAnsi="Arial" w:cs="Arial"/>
            <w:lang w:val="en-US"/>
          </w:rPr>
          <w:t>pnpi</w:t>
        </w:r>
        <w:r w:rsidRPr="00990D3D">
          <w:rPr>
            <w:rStyle w:val="Hyperlink"/>
            <w:rFonts w:ascii="Arial" w:hAnsi="Arial" w:cs="Arial"/>
          </w:rPr>
          <w:t>.</w:t>
        </w:r>
        <w:r w:rsidRPr="00990D3D">
          <w:rPr>
            <w:rStyle w:val="Hyperlink"/>
            <w:rFonts w:ascii="Arial" w:hAnsi="Arial" w:cs="Arial"/>
            <w:lang w:val="en-US"/>
          </w:rPr>
          <w:t>nrcki</w:t>
        </w:r>
        <w:r w:rsidRPr="00990D3D">
          <w:rPr>
            <w:rStyle w:val="Hyperlink"/>
            <w:rFonts w:ascii="Arial" w:hAnsi="Arial" w:cs="Arial"/>
          </w:rPr>
          <w:t>.</w:t>
        </w:r>
        <w:r w:rsidRPr="00990D3D">
          <w:rPr>
            <w:rStyle w:val="Hyperlink"/>
            <w:rFonts w:ascii="Arial" w:hAnsi="Arial" w:cs="Arial"/>
            <w:lang w:val="en-US"/>
          </w:rPr>
          <w:t>ru</w:t>
        </w:r>
      </w:hyperlink>
      <w:r>
        <w:rPr>
          <w:rStyle w:val="adr"/>
          <w:rFonts w:ascii="Arial" w:hAnsi="Arial" w:cs="Arial"/>
        </w:rPr>
        <w:t xml:space="preserve"> или </w:t>
      </w:r>
      <w:hyperlink r:id="rId10" w:history="1">
        <w:r w:rsidRPr="006B0691">
          <w:rPr>
            <w:rStyle w:val="Hyperlink"/>
            <w:rFonts w:ascii="Arial" w:hAnsi="Arial" w:cs="Arial"/>
            <w:b/>
            <w:color w:val="548DD4"/>
          </w:rPr>
          <w:t>stella.miroshkina@mail.ru</w:t>
        </w:r>
      </w:hyperlink>
    </w:p>
    <w:p w:rsidR="00416D85" w:rsidRPr="00794217" w:rsidRDefault="00416D85" w:rsidP="00794217">
      <w:pPr>
        <w:suppressAutoHyphens/>
        <w:spacing w:before="120"/>
        <w:ind w:right="238" w:firstLine="539"/>
        <w:jc w:val="both"/>
        <w:rPr>
          <w:b/>
          <w:sz w:val="22"/>
          <w:szCs w:val="22"/>
        </w:rPr>
      </w:pPr>
      <w:r w:rsidRPr="00794217">
        <w:rPr>
          <w:b/>
          <w:sz w:val="22"/>
          <w:szCs w:val="22"/>
        </w:rPr>
        <w:t>ВНМАНИЕ!!!!</w:t>
      </w:r>
      <w:r>
        <w:rPr>
          <w:b/>
          <w:sz w:val="22"/>
          <w:szCs w:val="22"/>
        </w:rPr>
        <w:t xml:space="preserve"> </w:t>
      </w:r>
    </w:p>
    <w:p w:rsidR="00416D85" w:rsidRPr="00794217" w:rsidRDefault="00416D85" w:rsidP="00794217">
      <w:pPr>
        <w:suppressAutoHyphens/>
        <w:spacing w:before="120"/>
        <w:ind w:right="238" w:firstLine="539"/>
        <w:jc w:val="both"/>
        <w:rPr>
          <w:sz w:val="22"/>
          <w:szCs w:val="22"/>
        </w:rPr>
      </w:pPr>
      <w:r w:rsidRPr="00794217">
        <w:rPr>
          <w:b/>
          <w:sz w:val="22"/>
          <w:szCs w:val="22"/>
        </w:rPr>
        <w:t>Присланные на конкурс творческие работы обратно не возвращаются</w:t>
      </w:r>
      <w:r w:rsidRPr="00794217">
        <w:rPr>
          <w:sz w:val="22"/>
          <w:szCs w:val="22"/>
        </w:rPr>
        <w:t>.</w:t>
      </w:r>
    </w:p>
    <w:p w:rsidR="00416D85" w:rsidRDefault="00416D85" w:rsidP="00794217">
      <w:pPr>
        <w:ind w:left="360"/>
        <w:rPr>
          <w:rFonts w:ascii="Arial" w:hAnsi="Arial" w:cs="Arial"/>
          <w:i/>
        </w:rPr>
      </w:pPr>
      <w:bookmarkStart w:id="0" w:name="_GoBack"/>
      <w:bookmarkEnd w:id="0"/>
    </w:p>
    <w:p w:rsidR="00416D85" w:rsidRPr="004B6296" w:rsidRDefault="00416D85" w:rsidP="00794217">
      <w:pPr>
        <w:ind w:left="360"/>
        <w:rPr>
          <w:rFonts w:ascii="Arial" w:hAnsi="Arial" w:cs="Arial"/>
        </w:rPr>
      </w:pPr>
      <w:r w:rsidRPr="004B6296">
        <w:rPr>
          <w:rFonts w:ascii="Arial" w:hAnsi="Arial" w:cs="Arial"/>
        </w:rPr>
        <w:t>Руководитель программы</w:t>
      </w:r>
    </w:p>
    <w:p w:rsidR="00416D85" w:rsidRPr="004B6296" w:rsidRDefault="00416D85" w:rsidP="00794217">
      <w:pPr>
        <w:ind w:left="360"/>
        <w:rPr>
          <w:rFonts w:ascii="Arial" w:hAnsi="Arial" w:cs="Arial"/>
        </w:rPr>
      </w:pPr>
      <w:r w:rsidRPr="004B6296">
        <w:rPr>
          <w:rFonts w:ascii="Arial" w:hAnsi="Arial" w:cs="Arial"/>
        </w:rPr>
        <w:t>«Школьная экологическая инициатива»                С.М. Мирошкина</w:t>
      </w:r>
    </w:p>
    <w:sectPr w:rsidR="00416D85" w:rsidRPr="004B6296" w:rsidSect="00B7003D">
      <w:footerReference w:type="even" r:id="rId11"/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D85" w:rsidRDefault="00416D85">
      <w:r>
        <w:separator/>
      </w:r>
    </w:p>
  </w:endnote>
  <w:endnote w:type="continuationSeparator" w:id="1">
    <w:p w:rsidR="00416D85" w:rsidRDefault="00416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85" w:rsidRDefault="00416D85" w:rsidP="002912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6D85" w:rsidRDefault="00416D85" w:rsidP="004B62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D85" w:rsidRDefault="00416D85" w:rsidP="002912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6D85" w:rsidRDefault="00416D85" w:rsidP="004B62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D85" w:rsidRDefault="00416D85">
      <w:r>
        <w:separator/>
      </w:r>
    </w:p>
  </w:footnote>
  <w:footnote w:type="continuationSeparator" w:id="1">
    <w:p w:rsidR="00416D85" w:rsidRDefault="00416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B57"/>
    <w:multiLevelType w:val="hybridMultilevel"/>
    <w:tmpl w:val="996A1986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">
    <w:nsid w:val="099C45D7"/>
    <w:multiLevelType w:val="hybridMultilevel"/>
    <w:tmpl w:val="36D871AA"/>
    <w:lvl w:ilvl="0" w:tplc="05363E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A9C36B1"/>
    <w:multiLevelType w:val="hybridMultilevel"/>
    <w:tmpl w:val="536E1B3C"/>
    <w:lvl w:ilvl="0" w:tplc="D0828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17180A"/>
    <w:multiLevelType w:val="hybridMultilevel"/>
    <w:tmpl w:val="C1A6A098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5CA6141"/>
    <w:multiLevelType w:val="hybridMultilevel"/>
    <w:tmpl w:val="82104234"/>
    <w:lvl w:ilvl="0" w:tplc="05363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76266E8A"/>
    <w:multiLevelType w:val="hybridMultilevel"/>
    <w:tmpl w:val="F8F0ABF2"/>
    <w:lvl w:ilvl="0" w:tplc="D08286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701"/>
    <w:rsid w:val="00044D1D"/>
    <w:rsid w:val="00063DAB"/>
    <w:rsid w:val="000F66D7"/>
    <w:rsid w:val="00226E4C"/>
    <w:rsid w:val="002912BB"/>
    <w:rsid w:val="003F1701"/>
    <w:rsid w:val="00416D85"/>
    <w:rsid w:val="004B6296"/>
    <w:rsid w:val="006B0691"/>
    <w:rsid w:val="00794217"/>
    <w:rsid w:val="00813267"/>
    <w:rsid w:val="0096331D"/>
    <w:rsid w:val="00990D3D"/>
    <w:rsid w:val="00B7003D"/>
    <w:rsid w:val="00CE4462"/>
    <w:rsid w:val="00D02FD3"/>
    <w:rsid w:val="00EC302D"/>
    <w:rsid w:val="00ED30CA"/>
    <w:rsid w:val="00EE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F1701"/>
    <w:pPr>
      <w:tabs>
        <w:tab w:val="left" w:pos="8787"/>
      </w:tabs>
      <w:ind w:right="-33" w:firstLine="54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1701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F17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B62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B8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B6296"/>
    <w:rPr>
      <w:rFonts w:cs="Times New Roman"/>
    </w:rPr>
  </w:style>
  <w:style w:type="character" w:styleId="Hyperlink">
    <w:name w:val="Hyperlink"/>
    <w:basedOn w:val="DefaultParagraphFont"/>
    <w:uiPriority w:val="99"/>
    <w:rsid w:val="004B6296"/>
    <w:rPr>
      <w:color w:val="0000FF"/>
      <w:u w:val="single"/>
    </w:rPr>
  </w:style>
  <w:style w:type="character" w:customStyle="1" w:styleId="adr">
    <w:name w:val="adr"/>
    <w:basedOn w:val="DefaultParagraphFont"/>
    <w:uiPriority w:val="99"/>
    <w:rsid w:val="004B62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la.miroshkin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oshkina_sm@pnpi.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ella.miroshk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oshkina_sm@pnpi.nrck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1025</Words>
  <Characters>5844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«ШКОЛЬНАЯ ЭКОЛОГИЧЕСКАЯ ИНИЦИАТИВА»</dc:title>
  <dc:subject/>
  <dc:creator>user</dc:creator>
  <cp:keywords/>
  <dc:description/>
  <cp:lastModifiedBy>user</cp:lastModifiedBy>
  <cp:revision>2</cp:revision>
  <cp:lastPrinted>2019-12-27T07:08:00Z</cp:lastPrinted>
  <dcterms:created xsi:type="dcterms:W3CDTF">2019-12-27T07:24:00Z</dcterms:created>
  <dcterms:modified xsi:type="dcterms:W3CDTF">2019-12-27T07:24:00Z</dcterms:modified>
</cp:coreProperties>
</file>