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"Разработка и введение в эксплуатацию системы измерения тока 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банчированного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 пучка на ускорителе COSY"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Ельцов Л.Д.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"Низкоэнергетическая ядерная изомерия"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Мартынова Н.С.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"Исследование структуры углеродных 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нанотрубок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Матвеева А. Н.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Каналирование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 и объёмное отражение протонов с энергией 1 ГэВ в изогнутых кристаллах кремния"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Мальков М.В.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"Дифракционные исследования кристаллической структуры сотообразных слоистых оксидов".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Подчезерцев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С.Ю.</w:t>
      </w:r>
      <w:r w:rsidRPr="00EB04C4"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</w:t>
      </w: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"Развитие теоретических методов расчёта электронной структуры молекул и кристаллов для экспериментов по поиску Новой физики"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Скрипников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Л.В.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"Сохранение структурной неупорядоченности олигомерами 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нативно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-развернутых белков мозга BASP1 и GAP-43 с высоким агрегационным числом"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Форсова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О.С. (ПИЯФ 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"Дефекты в спиральных магнетиках со взаимодействием 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Дзялошинского-Мория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Утесов О.И., </w:t>
      </w: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Сизанов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А.В.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"Исследования запаздывающего деления и сосуществования форм ядра методом резонансной ионизации в лазерном ионном источнике"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Барзах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А.Е., Федоров Д.В., Селиверстов М.Д., </w:t>
      </w: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Молканов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П.Л., Пантелеев В.Н.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"Высокопрецизионные измерения масс нуклидов ловушками 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Пеннинга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 для широкого спектра задач фундаментальной физики"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</w:pPr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Елисеев С.А. (ПИЯФ НИЦ "Курчатовский институт")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 xml:space="preserve">"10 лет нейтринных исследований в эксперименте </w:t>
      </w:r>
      <w:proofErr w:type="spellStart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Борексино</w:t>
      </w:r>
      <w:proofErr w:type="spellEnd"/>
      <w:r>
        <w:rPr>
          <w:rStyle w:val="a5"/>
          <w:rFonts w:ascii="Arial" w:hAnsi="Arial" w:cs="Arial"/>
          <w:color w:val="39444F"/>
          <w:sz w:val="26"/>
          <w:szCs w:val="26"/>
          <w:bdr w:val="none" w:sz="0" w:space="0" w:color="auto" w:frame="1"/>
        </w:rPr>
        <w:t>"</w:t>
      </w:r>
    </w:p>
    <w:p w:rsidR="00EB04C4" w:rsidRDefault="00EB04C4" w:rsidP="00EB04C4">
      <w:pPr>
        <w:pStyle w:val="paragraph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Дербин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А.В., Муратова В.Н., </w:t>
      </w:r>
      <w:proofErr w:type="spellStart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>Литвинович</w:t>
      </w:r>
      <w:proofErr w:type="spellEnd"/>
      <w:r>
        <w:rPr>
          <w:rStyle w:val="textdefault"/>
          <w:rFonts w:ascii="Arial" w:hAnsi="Arial" w:cs="Arial"/>
          <w:color w:val="39444F"/>
          <w:sz w:val="23"/>
          <w:szCs w:val="23"/>
          <w:bdr w:val="none" w:sz="0" w:space="0" w:color="auto" w:frame="1"/>
        </w:rPr>
        <w:t xml:space="preserve"> Е.А., Мачулин И.Н., Скорохватов М.Д. (ПИЯФ, ОФЧ НИЦ "Курчатовский институт")</w:t>
      </w:r>
    </w:p>
    <w:sectPr w:rsidR="00EB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3157"/>
    <w:multiLevelType w:val="hybridMultilevel"/>
    <w:tmpl w:val="012659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DDD7FDB"/>
    <w:multiLevelType w:val="hybridMultilevel"/>
    <w:tmpl w:val="AABC5E2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623E3369"/>
    <w:multiLevelType w:val="hybridMultilevel"/>
    <w:tmpl w:val="E60AAA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6C7D3B52"/>
    <w:multiLevelType w:val="hybridMultilevel"/>
    <w:tmpl w:val="9AF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6"/>
    <w:rsid w:val="0003291B"/>
    <w:rsid w:val="00057566"/>
    <w:rsid w:val="000804C3"/>
    <w:rsid w:val="000B5994"/>
    <w:rsid w:val="000E0291"/>
    <w:rsid w:val="00150C0C"/>
    <w:rsid w:val="002242A4"/>
    <w:rsid w:val="002B3EDE"/>
    <w:rsid w:val="002E339D"/>
    <w:rsid w:val="003F6079"/>
    <w:rsid w:val="004B62DD"/>
    <w:rsid w:val="005021D4"/>
    <w:rsid w:val="0066526E"/>
    <w:rsid w:val="006E02B5"/>
    <w:rsid w:val="006E5C6D"/>
    <w:rsid w:val="00745532"/>
    <w:rsid w:val="00766EDD"/>
    <w:rsid w:val="00793D69"/>
    <w:rsid w:val="007D4510"/>
    <w:rsid w:val="007F7EDA"/>
    <w:rsid w:val="008336A8"/>
    <w:rsid w:val="00860D10"/>
    <w:rsid w:val="00B85922"/>
    <w:rsid w:val="00BD1661"/>
    <w:rsid w:val="00C34CF5"/>
    <w:rsid w:val="00CD570D"/>
    <w:rsid w:val="00CF1ED8"/>
    <w:rsid w:val="00D53404"/>
    <w:rsid w:val="00D74C99"/>
    <w:rsid w:val="00E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D69D-5E87-4815-B91D-84939880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E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04C4"/>
    <w:rPr>
      <w:b/>
      <w:bCs/>
    </w:rPr>
  </w:style>
  <w:style w:type="character" w:customStyle="1" w:styleId="textdefault">
    <w:name w:val="text_default"/>
    <w:basedOn w:val="a0"/>
    <w:rsid w:val="00EB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2017-01-19T10:45:00Z</dcterms:created>
  <dcterms:modified xsi:type="dcterms:W3CDTF">2017-01-19T10:45:00Z</dcterms:modified>
</cp:coreProperties>
</file>